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AF" w:rsidRPr="007635AF" w:rsidRDefault="00583D38" w:rsidP="00E154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5AF">
        <w:rPr>
          <w:sz w:val="28"/>
          <w:szCs w:val="28"/>
        </w:rPr>
        <w:t xml:space="preserve">16 декабря 2023 года вступил в силу Закон Алтайского края от 05.12.2023 года № 99 – ЗС «Об общественных наставниках несовершеннолетних в Алтайском крае». В разработке законопроекта принимали участие органы исполнительной власти края, краевая комиссия по делам несовершеннолетних и защите их прав, Уполномоченный по правам ребенка в Алтайском крае. </w:t>
      </w:r>
      <w:r w:rsidR="007635AF">
        <w:rPr>
          <w:sz w:val="28"/>
          <w:szCs w:val="28"/>
        </w:rPr>
        <w:t>В соответствии с законом о</w:t>
      </w:r>
      <w:r w:rsidR="007635AF" w:rsidRPr="007635AF">
        <w:rPr>
          <w:sz w:val="28"/>
          <w:szCs w:val="28"/>
        </w:rPr>
        <w:t>бщественные наставники будут работать с детьми и подростками, находящимися в социально опасном положении.</w:t>
      </w:r>
    </w:p>
    <w:p w:rsidR="00583D38" w:rsidRPr="007635AF" w:rsidRDefault="00583D38" w:rsidP="00E154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5AF">
        <w:rPr>
          <w:sz w:val="28"/>
          <w:szCs w:val="28"/>
        </w:rPr>
        <w:t xml:space="preserve">Закон устанавливает правовые основы деятельности общественных наставников несовершеннолетних, требования к ним, права и обязанности, порядок отбора кандидатов и закрепление их за несовершеннолетними. </w:t>
      </w:r>
    </w:p>
    <w:p w:rsidR="00583D38" w:rsidRPr="007635AF" w:rsidRDefault="007635AF" w:rsidP="00E154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Наставник</w:t>
      </w:r>
      <w:r w:rsidR="00583D38" w:rsidRPr="007635AF">
        <w:rPr>
          <w:sz w:val="28"/>
          <w:szCs w:val="28"/>
        </w:rPr>
        <w:t xml:space="preserve"> это человек, который направит подростка на правильный жизненный  путь, станет настоящим другом ребёнку. Установит контакт, узнает интересы подопечного, а если их нет – заинтересует и увлечет его. Сможет понять особенности его поведения и определить причины, увидеть и исправить отрицательные свойства его личности.</w:t>
      </w:r>
    </w:p>
    <w:p w:rsidR="00583D38" w:rsidRDefault="00583D38" w:rsidP="00E154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5AF">
        <w:rPr>
          <w:sz w:val="28"/>
          <w:szCs w:val="28"/>
        </w:rPr>
        <w:t xml:space="preserve">Реализация закона не потребует дополнительного финансирования – наставники будут работать на общественных началах. </w:t>
      </w:r>
    </w:p>
    <w:p w:rsidR="00E1547A" w:rsidRDefault="00E1547A" w:rsidP="00E154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К</w:t>
      </w:r>
      <w:r w:rsidRPr="0086254B">
        <w:rPr>
          <w:sz w:val="28"/>
          <w:szCs w:val="28"/>
        </w:rPr>
        <w:t>омисси</w:t>
      </w:r>
      <w:r>
        <w:rPr>
          <w:sz w:val="28"/>
          <w:szCs w:val="28"/>
        </w:rPr>
        <w:t>ей</w:t>
      </w:r>
      <w:r w:rsidRPr="0086254B">
        <w:rPr>
          <w:sz w:val="28"/>
          <w:szCs w:val="28"/>
        </w:rPr>
        <w:t xml:space="preserve"> по делам несовершеннолетних и защите их прав муниципал</w:t>
      </w:r>
      <w:r w:rsidRPr="0086254B">
        <w:rPr>
          <w:sz w:val="28"/>
          <w:szCs w:val="28"/>
        </w:rPr>
        <w:t>ь</w:t>
      </w:r>
      <w:r w:rsidRPr="0086254B">
        <w:rPr>
          <w:sz w:val="28"/>
          <w:szCs w:val="28"/>
        </w:rPr>
        <w:t xml:space="preserve">ного образования муниципальный округ город Славгород Алтайского края </w:t>
      </w:r>
      <w:r>
        <w:rPr>
          <w:sz w:val="28"/>
          <w:szCs w:val="28"/>
        </w:rPr>
        <w:t>за несовершеннолетними уже закреплено  4 наставника. Работа по отбору и закреплению наставников продолжается.</w:t>
      </w:r>
    </w:p>
    <w:p w:rsidR="00583D38" w:rsidRDefault="00184D27" w:rsidP="00E154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Наставник должен </w:t>
      </w:r>
      <w:r w:rsidR="00583D38" w:rsidRPr="007635AF">
        <w:rPr>
          <w:sz w:val="28"/>
          <w:szCs w:val="28"/>
        </w:rPr>
        <w:t xml:space="preserve"> быть старше 18 лет, иметь гражданство РФ и </w:t>
      </w:r>
      <w:r>
        <w:rPr>
          <w:sz w:val="28"/>
          <w:szCs w:val="28"/>
        </w:rPr>
        <w:t>быть способным</w:t>
      </w:r>
      <w:r w:rsidR="007635AF" w:rsidRPr="007635AF">
        <w:rPr>
          <w:sz w:val="28"/>
          <w:szCs w:val="28"/>
        </w:rPr>
        <w:t xml:space="preserve"> </w:t>
      </w:r>
      <w:r w:rsidR="00583D38" w:rsidRPr="007635AF">
        <w:rPr>
          <w:sz w:val="28"/>
          <w:szCs w:val="28"/>
        </w:rPr>
        <w:t xml:space="preserve">по </w:t>
      </w:r>
      <w:r w:rsidR="007635AF" w:rsidRPr="007635AF">
        <w:rPr>
          <w:sz w:val="28"/>
          <w:szCs w:val="28"/>
        </w:rPr>
        <w:t xml:space="preserve">своим </w:t>
      </w:r>
      <w:r w:rsidR="00583D38" w:rsidRPr="007635AF">
        <w:rPr>
          <w:sz w:val="28"/>
          <w:szCs w:val="28"/>
        </w:rPr>
        <w:t xml:space="preserve">моральным </w:t>
      </w:r>
      <w:r w:rsidR="007635AF" w:rsidRPr="007635AF">
        <w:rPr>
          <w:sz w:val="28"/>
          <w:szCs w:val="28"/>
        </w:rPr>
        <w:t>и деловым качествам</w:t>
      </w:r>
      <w:r w:rsidR="00583D38" w:rsidRPr="007635AF">
        <w:rPr>
          <w:sz w:val="28"/>
          <w:szCs w:val="28"/>
        </w:rPr>
        <w:t xml:space="preserve">, </w:t>
      </w:r>
      <w:r w:rsidR="007635AF" w:rsidRPr="007635AF">
        <w:rPr>
          <w:sz w:val="28"/>
          <w:szCs w:val="28"/>
        </w:rPr>
        <w:t>выступать положительным примером для подростка</w:t>
      </w:r>
      <w:r w:rsidR="00E1547A">
        <w:rPr>
          <w:sz w:val="28"/>
          <w:szCs w:val="28"/>
        </w:rPr>
        <w:t>.</w:t>
      </w:r>
      <w:r w:rsidR="007635AF" w:rsidRPr="007635AF">
        <w:rPr>
          <w:sz w:val="28"/>
          <w:szCs w:val="28"/>
        </w:rPr>
        <w:t xml:space="preserve"> </w:t>
      </w:r>
      <w:r w:rsidR="00E1547A">
        <w:rPr>
          <w:sz w:val="28"/>
          <w:szCs w:val="28"/>
        </w:rPr>
        <w:t xml:space="preserve"> </w:t>
      </w:r>
      <w:r w:rsidR="00583D38" w:rsidRPr="007635AF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>наставник</w:t>
      </w:r>
      <w:r w:rsidR="00583D38" w:rsidRPr="007635AF">
        <w:rPr>
          <w:sz w:val="28"/>
          <w:szCs w:val="28"/>
        </w:rPr>
        <w:t xml:space="preserve"> долж</w:t>
      </w:r>
      <w:r>
        <w:rPr>
          <w:sz w:val="28"/>
          <w:szCs w:val="28"/>
        </w:rPr>
        <w:t>ен</w:t>
      </w:r>
      <w:r w:rsidR="00583D38" w:rsidRPr="007635AF">
        <w:rPr>
          <w:sz w:val="28"/>
          <w:szCs w:val="28"/>
        </w:rPr>
        <w:t xml:space="preserve"> жить в том же населенном пункте, что и наставляемый и иметь достаточный жизненный опыт или опыт работы с детьми. </w:t>
      </w:r>
    </w:p>
    <w:p w:rsidR="00E1547A" w:rsidRPr="00184D27" w:rsidRDefault="00184D27" w:rsidP="00E154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5AF">
        <w:rPr>
          <w:sz w:val="28"/>
          <w:szCs w:val="28"/>
        </w:rPr>
        <w:t xml:space="preserve">Желающие стать наставниками </w:t>
      </w:r>
      <w:r>
        <w:rPr>
          <w:sz w:val="28"/>
          <w:szCs w:val="28"/>
        </w:rPr>
        <w:t xml:space="preserve">могут </w:t>
      </w:r>
      <w:r w:rsidR="00E1547A" w:rsidRPr="00184D27">
        <w:rPr>
          <w:sz w:val="28"/>
          <w:szCs w:val="28"/>
        </w:rPr>
        <w:t xml:space="preserve">обратиться в </w:t>
      </w:r>
      <w:r w:rsidR="00583D38" w:rsidRPr="00184D27">
        <w:rPr>
          <w:sz w:val="28"/>
          <w:szCs w:val="28"/>
        </w:rPr>
        <w:t xml:space="preserve"> Комисси</w:t>
      </w:r>
      <w:r w:rsidR="00E1547A" w:rsidRPr="00184D27">
        <w:rPr>
          <w:sz w:val="28"/>
          <w:szCs w:val="28"/>
        </w:rPr>
        <w:t>ю</w:t>
      </w:r>
      <w:r w:rsidR="00583D38" w:rsidRPr="00184D27">
        <w:rPr>
          <w:sz w:val="28"/>
          <w:szCs w:val="28"/>
        </w:rPr>
        <w:t xml:space="preserve"> по делам несовершеннолетних и защиты их прав </w:t>
      </w:r>
      <w:r w:rsidR="00E1547A" w:rsidRPr="00184D27">
        <w:rPr>
          <w:sz w:val="28"/>
          <w:szCs w:val="28"/>
        </w:rPr>
        <w:t>муниципал</w:t>
      </w:r>
      <w:r w:rsidR="00E1547A" w:rsidRPr="00184D27">
        <w:rPr>
          <w:sz w:val="28"/>
          <w:szCs w:val="28"/>
        </w:rPr>
        <w:t>ь</w:t>
      </w:r>
      <w:r w:rsidR="00E1547A" w:rsidRPr="00184D27">
        <w:rPr>
          <w:sz w:val="28"/>
          <w:szCs w:val="28"/>
        </w:rPr>
        <w:t>ного образования муниципальный округ город Славгород Алтайского края</w:t>
      </w:r>
      <w:r w:rsidR="00583D38" w:rsidRPr="00184D27">
        <w:rPr>
          <w:sz w:val="28"/>
          <w:szCs w:val="28"/>
        </w:rPr>
        <w:t xml:space="preserve">. </w:t>
      </w:r>
    </w:p>
    <w:p w:rsidR="00583D38" w:rsidRPr="00184D27" w:rsidRDefault="00583D38" w:rsidP="00E154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D27">
        <w:rPr>
          <w:sz w:val="28"/>
          <w:szCs w:val="28"/>
        </w:rPr>
        <w:t>Адрес: Россия, Алтайский край</w:t>
      </w:r>
      <w:r w:rsidR="00E1547A" w:rsidRPr="00184D27">
        <w:rPr>
          <w:sz w:val="28"/>
          <w:szCs w:val="28"/>
        </w:rPr>
        <w:t xml:space="preserve"> муниципал</w:t>
      </w:r>
      <w:r w:rsidR="00E1547A" w:rsidRPr="00184D27">
        <w:rPr>
          <w:sz w:val="28"/>
          <w:szCs w:val="28"/>
        </w:rPr>
        <w:t>ь</w:t>
      </w:r>
      <w:r w:rsidR="00E1547A" w:rsidRPr="00184D27">
        <w:rPr>
          <w:sz w:val="28"/>
          <w:szCs w:val="28"/>
        </w:rPr>
        <w:t>ное образование муниципальный округ город Славгород Алтайского края</w:t>
      </w:r>
      <w:r w:rsidRPr="00184D27">
        <w:rPr>
          <w:sz w:val="28"/>
          <w:szCs w:val="28"/>
        </w:rPr>
        <w:t xml:space="preserve">, </w:t>
      </w:r>
      <w:r w:rsidR="00E1547A" w:rsidRPr="00184D27">
        <w:rPr>
          <w:sz w:val="28"/>
          <w:szCs w:val="28"/>
        </w:rPr>
        <w:t>К. Либкнехта, 136</w:t>
      </w:r>
      <w:r w:rsidRPr="00184D27">
        <w:rPr>
          <w:sz w:val="28"/>
          <w:szCs w:val="28"/>
        </w:rPr>
        <w:t xml:space="preserve"> Телефон: +7 (385</w:t>
      </w:r>
      <w:r w:rsidR="00E1547A" w:rsidRPr="00184D27">
        <w:rPr>
          <w:sz w:val="28"/>
          <w:szCs w:val="28"/>
        </w:rPr>
        <w:t>68</w:t>
      </w:r>
      <w:r w:rsidRPr="00184D27">
        <w:rPr>
          <w:sz w:val="28"/>
          <w:szCs w:val="28"/>
        </w:rPr>
        <w:t>) 7-</w:t>
      </w:r>
      <w:r w:rsidR="00E1547A" w:rsidRPr="00184D27">
        <w:rPr>
          <w:sz w:val="28"/>
          <w:szCs w:val="28"/>
        </w:rPr>
        <w:t>14</w:t>
      </w:r>
      <w:r w:rsidRPr="00184D27">
        <w:rPr>
          <w:sz w:val="28"/>
          <w:szCs w:val="28"/>
        </w:rPr>
        <w:t>-</w:t>
      </w:r>
      <w:r w:rsidR="00E1547A" w:rsidRPr="00184D27">
        <w:rPr>
          <w:sz w:val="28"/>
          <w:szCs w:val="28"/>
        </w:rPr>
        <w:t>47.</w:t>
      </w:r>
      <w:r w:rsidR="00184D27">
        <w:rPr>
          <w:sz w:val="28"/>
          <w:szCs w:val="28"/>
        </w:rPr>
        <w:t xml:space="preserve"> </w:t>
      </w:r>
      <w:r w:rsidRPr="00184D27">
        <w:rPr>
          <w:sz w:val="28"/>
          <w:szCs w:val="28"/>
        </w:rPr>
        <w:t xml:space="preserve">Режим работы: </w:t>
      </w:r>
      <w:proofErr w:type="spellStart"/>
      <w:r w:rsidRPr="00184D27">
        <w:rPr>
          <w:sz w:val="28"/>
          <w:szCs w:val="28"/>
        </w:rPr>
        <w:t>пн-п</w:t>
      </w:r>
      <w:r w:rsidR="00E1547A" w:rsidRPr="00184D27">
        <w:rPr>
          <w:sz w:val="28"/>
          <w:szCs w:val="28"/>
        </w:rPr>
        <w:t>т</w:t>
      </w:r>
      <w:proofErr w:type="spellEnd"/>
      <w:r w:rsidR="00E1547A" w:rsidRPr="00184D27">
        <w:rPr>
          <w:sz w:val="28"/>
          <w:szCs w:val="28"/>
        </w:rPr>
        <w:t>.</w:t>
      </w:r>
    </w:p>
    <w:sectPr w:rsidR="00583D38" w:rsidRPr="00184D27" w:rsidSect="005B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D38"/>
    <w:rsid w:val="00184D27"/>
    <w:rsid w:val="003E4625"/>
    <w:rsid w:val="00583D38"/>
    <w:rsid w:val="005B7231"/>
    <w:rsid w:val="007635AF"/>
    <w:rsid w:val="00E1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ovr</dc:creator>
  <cp:keywords/>
  <dc:description/>
  <cp:lastModifiedBy>ovr</cp:lastModifiedBy>
  <cp:revision>3</cp:revision>
  <dcterms:created xsi:type="dcterms:W3CDTF">2024-03-18T02:31:00Z</dcterms:created>
  <dcterms:modified xsi:type="dcterms:W3CDTF">2024-03-18T04:00:00Z</dcterms:modified>
</cp:coreProperties>
</file>