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7A" w:rsidRPr="00B8063A" w:rsidRDefault="00F3447A" w:rsidP="00F3447A">
      <w:pPr>
        <w:shd w:val="clear" w:color="auto" w:fill="FFFFFF"/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06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Комитет администрации города Славгорода Алтайского края по образованию</w:t>
      </w:r>
    </w:p>
    <w:p w:rsidR="00F3447A" w:rsidRPr="00B8063A" w:rsidRDefault="00F3447A" w:rsidP="00F3447A">
      <w:pPr>
        <w:shd w:val="clear" w:color="auto" w:fill="FFFFFF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063A">
        <w:rPr>
          <w:rFonts w:ascii="Times New Roman" w:eastAsia="Times New Roman" w:hAnsi="Times New Roman" w:cs="Times New Roman"/>
          <w:spacing w:val="-11"/>
          <w:sz w:val="24"/>
          <w:szCs w:val="24"/>
        </w:rPr>
        <w:t>Муниципальное бюджетное общеобразовательное учреждение</w:t>
      </w:r>
    </w:p>
    <w:p w:rsidR="00F3447A" w:rsidRPr="00B8063A" w:rsidRDefault="00F3447A" w:rsidP="00F3447A">
      <w:pPr>
        <w:shd w:val="clear" w:color="auto" w:fill="FFFFFF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«Лицей № 17» </w:t>
      </w:r>
      <w:r w:rsidRPr="00B8063A">
        <w:rPr>
          <w:rFonts w:ascii="Times New Roman" w:eastAsia="Times New Roman" w:hAnsi="Times New Roman" w:cs="Times New Roman"/>
          <w:sz w:val="24"/>
          <w:szCs w:val="24"/>
        </w:rPr>
        <w:t>города Славгорода Алтайского края</w:t>
      </w:r>
    </w:p>
    <w:p w:rsidR="00F3447A" w:rsidRPr="00B8063A" w:rsidRDefault="00F3447A" w:rsidP="00F3447A">
      <w:pPr>
        <w:shd w:val="clear" w:color="auto" w:fill="FFFFFF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47A" w:rsidRPr="00B8063A" w:rsidRDefault="00F3447A" w:rsidP="00F3447A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7FD3" w:rsidRPr="00CA527D" w:rsidTr="007E53D9">
        <w:tc>
          <w:tcPr>
            <w:tcW w:w="3114" w:type="dxa"/>
          </w:tcPr>
          <w:p w:rsidR="00E07FD3" w:rsidRPr="007D26AA" w:rsidRDefault="00E07FD3" w:rsidP="007E53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E07FD3" w:rsidRPr="007D26AA" w:rsidRDefault="00E07FD3" w:rsidP="007E5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УМО точных дисциплин</w:t>
            </w:r>
          </w:p>
          <w:p w:rsidR="00E07FD3" w:rsidRPr="007D26AA" w:rsidRDefault="00E07FD3" w:rsidP="007E5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E07FD3" w:rsidRPr="007D26AA" w:rsidRDefault="00E07FD3" w:rsidP="007E5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7FD3" w:rsidRPr="007D26AA" w:rsidRDefault="00E07FD3" w:rsidP="007E5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07FD3" w:rsidRPr="007D26AA" w:rsidRDefault="00E07FD3" w:rsidP="007E5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научно-методического совета</w:t>
            </w:r>
          </w:p>
          <w:p w:rsidR="00E07FD3" w:rsidRPr="007D26AA" w:rsidRDefault="00E07FD3" w:rsidP="007E5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E07FD3" w:rsidRPr="007D26AA" w:rsidRDefault="00E07FD3" w:rsidP="007E5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7FD3" w:rsidRPr="007D26AA" w:rsidRDefault="00E07FD3" w:rsidP="007E5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07FD3" w:rsidRPr="007D26AA" w:rsidRDefault="00E07FD3" w:rsidP="007E5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 МБОУ «Лицей № 17»</w:t>
            </w:r>
          </w:p>
          <w:p w:rsidR="00E07FD3" w:rsidRPr="007D26AA" w:rsidRDefault="00E07FD3" w:rsidP="007E5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6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262 от «30» августа   2024 г.</w:t>
            </w:r>
          </w:p>
          <w:p w:rsidR="00E07FD3" w:rsidRPr="007D26AA" w:rsidRDefault="00E07FD3" w:rsidP="007E5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447A" w:rsidRPr="00B8063A" w:rsidRDefault="00F3447A" w:rsidP="00F3447A">
      <w:pPr>
        <w:shd w:val="clear" w:color="auto" w:fill="FFFFFF"/>
        <w:spacing w:after="0" w:line="240" w:lineRule="auto"/>
        <w:ind w:left="970"/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</w:pPr>
    </w:p>
    <w:p w:rsidR="00F3447A" w:rsidRPr="00B8063A" w:rsidRDefault="00F3447A" w:rsidP="00F3447A">
      <w:pPr>
        <w:shd w:val="clear" w:color="auto" w:fill="FFFFFF"/>
        <w:spacing w:after="0" w:line="240" w:lineRule="auto"/>
        <w:ind w:left="970"/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</w:pPr>
    </w:p>
    <w:p w:rsidR="00F3447A" w:rsidRPr="00B8063A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</w:pPr>
    </w:p>
    <w:p w:rsidR="00F3447A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</w:pPr>
    </w:p>
    <w:p w:rsidR="00C209C3" w:rsidRPr="00B8063A" w:rsidRDefault="00C209C3" w:rsidP="00F3447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</w:pPr>
    </w:p>
    <w:p w:rsidR="00F3447A" w:rsidRPr="00B8063A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</w:pPr>
    </w:p>
    <w:p w:rsidR="00F3447A" w:rsidRPr="00C209C3" w:rsidRDefault="00F3447A" w:rsidP="00C209C3">
      <w:pPr>
        <w:shd w:val="clear" w:color="auto" w:fill="FFFFFF"/>
        <w:tabs>
          <w:tab w:val="left" w:pos="14220"/>
        </w:tabs>
        <w:spacing w:after="0" w:line="240" w:lineRule="auto"/>
        <w:ind w:left="970" w:hanging="544"/>
        <w:jc w:val="center"/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</w:pPr>
      <w:r w:rsidRPr="00C209C3"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  <w:t>Рабочая программа</w:t>
      </w:r>
    </w:p>
    <w:p w:rsidR="003B5E56" w:rsidRPr="00C209C3" w:rsidRDefault="003B5E56" w:rsidP="009D3809">
      <w:pPr>
        <w:shd w:val="clear" w:color="auto" w:fill="FFFFFF"/>
        <w:tabs>
          <w:tab w:val="left" w:pos="14220"/>
        </w:tabs>
        <w:spacing w:after="0" w:line="240" w:lineRule="auto"/>
        <w:ind w:hanging="544"/>
        <w:jc w:val="center"/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</w:pPr>
      <w:r w:rsidRPr="00C209C3"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  <w:t xml:space="preserve">         </w:t>
      </w:r>
      <w:r w:rsidR="009D3809"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  <w:t xml:space="preserve">учебный курс </w:t>
      </w:r>
      <w:r w:rsidRPr="00C209C3"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  <w:t>основного</w:t>
      </w:r>
      <w:r w:rsidRPr="00C209C3"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 xml:space="preserve"> общего образования для 5 класса</w:t>
      </w:r>
    </w:p>
    <w:p w:rsidR="00AD46AD" w:rsidRPr="00C209C3" w:rsidRDefault="00C209C3" w:rsidP="00C209C3">
      <w:pPr>
        <w:shd w:val="clear" w:color="auto" w:fill="FFFFFF"/>
        <w:tabs>
          <w:tab w:val="left" w:pos="14220"/>
        </w:tabs>
        <w:spacing w:after="0" w:line="240" w:lineRule="auto"/>
        <w:ind w:hanging="544"/>
        <w:jc w:val="center"/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 xml:space="preserve">                     </w:t>
      </w:r>
      <w:r w:rsidR="00F3447A" w:rsidRPr="00C209C3"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>«</w:t>
      </w:r>
      <w:r w:rsidRPr="00C209C3"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>Юны</w:t>
      </w:r>
      <w:r w:rsidR="009D3809"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>й математик</w:t>
      </w:r>
      <w:r w:rsidR="00F3447A" w:rsidRPr="00C209C3"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>»</w:t>
      </w:r>
      <w:r w:rsidR="00AD46AD"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 xml:space="preserve"> </w:t>
      </w:r>
    </w:p>
    <w:p w:rsidR="00F3447A" w:rsidRPr="003B5E56" w:rsidRDefault="00C209C3" w:rsidP="00C209C3">
      <w:pPr>
        <w:shd w:val="clear" w:color="auto" w:fill="FFFFFF"/>
        <w:tabs>
          <w:tab w:val="left" w:pos="14220"/>
        </w:tabs>
        <w:spacing w:after="0" w:line="240" w:lineRule="auto"/>
        <w:ind w:left="970" w:hanging="5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>Срок реализации программы: 2024</w:t>
      </w:r>
      <w:r w:rsidR="003B5E56"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>5</w:t>
      </w:r>
      <w:r w:rsidR="00F3447A" w:rsidRPr="003B5E56"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  <w:t xml:space="preserve"> учебный год</w:t>
      </w:r>
    </w:p>
    <w:p w:rsidR="00F3447A" w:rsidRPr="003B5E56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47A" w:rsidRPr="00B8063A" w:rsidRDefault="00F3447A" w:rsidP="00F3447A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pacing w:val="-12"/>
          <w:position w:val="9"/>
          <w:sz w:val="24"/>
          <w:szCs w:val="24"/>
        </w:rPr>
      </w:pPr>
    </w:p>
    <w:p w:rsidR="00F3447A" w:rsidRPr="00B8063A" w:rsidRDefault="00F3447A" w:rsidP="00F3447A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12"/>
          <w:position w:val="9"/>
          <w:sz w:val="24"/>
          <w:szCs w:val="24"/>
        </w:rPr>
      </w:pPr>
    </w:p>
    <w:p w:rsidR="00F3447A" w:rsidRPr="00B8063A" w:rsidRDefault="00F3447A" w:rsidP="00F3447A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12"/>
          <w:position w:val="9"/>
          <w:sz w:val="24"/>
          <w:szCs w:val="24"/>
        </w:rPr>
      </w:pPr>
    </w:p>
    <w:p w:rsidR="00F3447A" w:rsidRPr="00B8063A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right="48"/>
        <w:rPr>
          <w:rFonts w:ascii="Times New Roman" w:eastAsia="Times New Roman" w:hAnsi="Times New Roman" w:cs="Times New Roman"/>
          <w:spacing w:val="-12"/>
          <w:position w:val="9"/>
          <w:sz w:val="24"/>
          <w:szCs w:val="24"/>
        </w:rPr>
      </w:pPr>
    </w:p>
    <w:p w:rsidR="00F3447A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E043CD" w:rsidRDefault="00E043CD" w:rsidP="00F3447A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E043CD" w:rsidRDefault="00E043CD" w:rsidP="00F3447A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E043CD" w:rsidRDefault="00E043CD" w:rsidP="00F3447A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F3447A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E043CD" w:rsidRDefault="00E043CD" w:rsidP="00F3447A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E043CD" w:rsidRDefault="00E043CD" w:rsidP="00F3447A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E043CD" w:rsidRDefault="00E043CD" w:rsidP="00F3447A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B5E56" w:rsidRDefault="003B5E56" w:rsidP="00F3447A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B5E56" w:rsidRPr="00B8063A" w:rsidRDefault="003B5E56" w:rsidP="00F3447A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F3447A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B8063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Составитель: </w:t>
      </w:r>
    </w:p>
    <w:p w:rsidR="00465EEB" w:rsidRDefault="00465EEB" w:rsidP="00F3447A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Киселёва Диана Александровна, </w:t>
      </w:r>
    </w:p>
    <w:p w:rsidR="00465EEB" w:rsidRPr="00B8063A" w:rsidRDefault="00465EEB" w:rsidP="00F3447A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учитель математики </w:t>
      </w:r>
    </w:p>
    <w:p w:rsidR="00F3447A" w:rsidRPr="00B8063A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eastAsia="Times New Roman" w:hAnsi="Times New Roman" w:cs="Times New Roman"/>
          <w:sz w:val="24"/>
          <w:szCs w:val="24"/>
        </w:rPr>
      </w:pPr>
    </w:p>
    <w:p w:rsidR="00F3447A" w:rsidRPr="00B8063A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F3447A" w:rsidRPr="00B8063A" w:rsidRDefault="00F3447A" w:rsidP="00F3447A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42631F" w:rsidRDefault="0042631F" w:rsidP="00F3447A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E043CD" w:rsidRDefault="00E043CD" w:rsidP="00F3447A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E07FD3" w:rsidRDefault="00E07FD3" w:rsidP="00F3447A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F3447A" w:rsidRDefault="00F3447A" w:rsidP="003B5E56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B8063A">
        <w:rPr>
          <w:rFonts w:ascii="Times New Roman" w:eastAsia="Times New Roman" w:hAnsi="Times New Roman" w:cs="Times New Roman"/>
          <w:spacing w:val="-12"/>
          <w:sz w:val="24"/>
          <w:szCs w:val="24"/>
        </w:rPr>
        <w:t>Славгород</w:t>
      </w:r>
      <w:r w:rsidR="00C209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- 2024</w:t>
      </w:r>
      <w:r w:rsidRPr="00B8063A">
        <w:rPr>
          <w:rFonts w:ascii="Times New Roman" w:eastAsia="Times New Roman" w:hAnsi="Times New Roman" w:cs="Times New Roman"/>
          <w:spacing w:val="-12"/>
          <w:sz w:val="24"/>
          <w:szCs w:val="24"/>
        </w:rPr>
        <w:t>г.</w:t>
      </w:r>
    </w:p>
    <w:p w:rsidR="00E043CD" w:rsidRDefault="00E043CD" w:rsidP="003B5E56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9D3809" w:rsidRPr="003B5E56" w:rsidRDefault="009D3809" w:rsidP="003B5E56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F3447A" w:rsidRDefault="00F3447A" w:rsidP="00F3447A">
      <w:pPr>
        <w:pStyle w:val="1"/>
        <w:numPr>
          <w:ilvl w:val="0"/>
          <w:numId w:val="7"/>
        </w:numPr>
        <w:spacing w:before="73" w:line="451" w:lineRule="auto"/>
      </w:pPr>
      <w:bookmarkStart w:id="0" w:name="_Toc49762667"/>
      <w:r>
        <w:lastRenderedPageBreak/>
        <w:t>Пояснительная записка</w:t>
      </w:r>
      <w:bookmarkEnd w:id="0"/>
    </w:p>
    <w:p w:rsidR="00F3447A" w:rsidRDefault="00F3447A" w:rsidP="00F3447A">
      <w:pPr>
        <w:pStyle w:val="2"/>
        <w:numPr>
          <w:ilvl w:val="1"/>
          <w:numId w:val="7"/>
        </w:numPr>
        <w:spacing w:before="0" w:line="360" w:lineRule="auto"/>
        <w:ind w:left="0" w:firstLine="709"/>
      </w:pPr>
      <w:bookmarkStart w:id="1" w:name="_Toc49762669"/>
      <w:r>
        <w:t>Назначение программы</w:t>
      </w:r>
      <w:bookmarkEnd w:id="1"/>
    </w:p>
    <w:p w:rsidR="00F3447A" w:rsidRPr="00561642" w:rsidRDefault="00F3447A" w:rsidP="00F3447A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color w:val="090909"/>
        </w:rPr>
        <w:t xml:space="preserve">Назначение рабочей программы </w:t>
      </w:r>
      <w:r w:rsidR="009D3809">
        <w:rPr>
          <w:color w:val="090909"/>
        </w:rPr>
        <w:t>учебного курса</w:t>
      </w:r>
      <w:r w:rsidRPr="00561642">
        <w:rPr>
          <w:color w:val="090909"/>
        </w:rPr>
        <w:t xml:space="preserve"> </w:t>
      </w:r>
      <w:r w:rsidR="009D3809" w:rsidRPr="009D3809">
        <w:rPr>
          <w:color w:val="090909"/>
        </w:rPr>
        <w:t xml:space="preserve">«Юный математик» </w:t>
      </w:r>
      <w:r w:rsidRPr="00561642">
        <w:rPr>
          <w:color w:val="090909"/>
        </w:rPr>
        <w:t xml:space="preserve">заключается в возможности развития одарённости обучающихся, позволяет ученикам получить не только полезные теоретические знания, но </w:t>
      </w:r>
      <w:r>
        <w:rPr>
          <w:color w:val="090909"/>
        </w:rPr>
        <w:t>и практические приёмы решения различных задач.</w:t>
      </w:r>
    </w:p>
    <w:p w:rsidR="00F3447A" w:rsidRPr="00561642" w:rsidRDefault="00F3447A" w:rsidP="00F3447A">
      <w:pPr>
        <w:pStyle w:val="2"/>
        <w:numPr>
          <w:ilvl w:val="1"/>
          <w:numId w:val="7"/>
        </w:numPr>
        <w:spacing w:before="0" w:line="360" w:lineRule="auto"/>
        <w:ind w:left="0" w:firstLine="709"/>
      </w:pPr>
      <w:bookmarkStart w:id="2" w:name="_Toc49762670"/>
      <w:r w:rsidRPr="00561642">
        <w:t>Актуальность и перспектива курса</w:t>
      </w:r>
      <w:bookmarkEnd w:id="2"/>
    </w:p>
    <w:p w:rsidR="00F3447A" w:rsidRPr="00561642" w:rsidRDefault="00F3447A" w:rsidP="00F3447A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b/>
          <w:color w:val="090909"/>
        </w:rPr>
        <w:t>Перспектива курса</w:t>
      </w:r>
      <w:r w:rsidRPr="00561642">
        <w:rPr>
          <w:color w:val="090909"/>
        </w:rPr>
        <w:t xml:space="preserve"> </w:t>
      </w:r>
      <w:r w:rsidR="009D3809" w:rsidRPr="009D3809">
        <w:rPr>
          <w:color w:val="090909"/>
        </w:rPr>
        <w:t xml:space="preserve">«Юный математик» </w:t>
      </w:r>
      <w:r w:rsidRPr="00561642">
        <w:rPr>
          <w:color w:val="090909"/>
        </w:rPr>
        <w:t>заключается в развитии личности обучающихся и является одной из важных составляющих работы с одаренными детьми и с мотивированными детьми, которые подают надежды на проявление способностей в области математики в будущем.</w:t>
      </w:r>
    </w:p>
    <w:p w:rsidR="00F3447A" w:rsidRPr="00561642" w:rsidRDefault="006040A9" w:rsidP="00F3447A">
      <w:pPr>
        <w:pStyle w:val="a3"/>
        <w:spacing w:line="360" w:lineRule="auto"/>
        <w:ind w:firstLine="709"/>
        <w:jc w:val="both"/>
        <w:rPr>
          <w:color w:val="090909"/>
        </w:rPr>
      </w:pPr>
      <w:r>
        <w:rPr>
          <w:color w:val="090909"/>
        </w:rPr>
        <w:t xml:space="preserve">Направление программы – </w:t>
      </w:r>
      <w:r w:rsidR="00F3447A" w:rsidRPr="00561642">
        <w:rPr>
          <w:color w:val="090909"/>
        </w:rPr>
        <w:t xml:space="preserve">интеллектуальное,  программа создает условия для творческой самореализации личности ребенка. </w:t>
      </w:r>
    </w:p>
    <w:p w:rsidR="00F3447A" w:rsidRPr="00561642" w:rsidRDefault="00F3447A" w:rsidP="00F3447A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b/>
          <w:color w:val="090909"/>
        </w:rPr>
        <w:t>Актуальность программы</w:t>
      </w:r>
      <w:r w:rsidRPr="00561642">
        <w:rPr>
          <w:color w:val="090909"/>
        </w:rPr>
        <w:t xml:space="preserve"> обоснована введением ФГОС ООО, а именно ориентирована на выполнение требований к содержанию внеурочной деятельности школьников,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школьников, развития интереса к различным видам деятельности, желания активно участвовать в продуктивной деятельности, умения самостоятельно организовать свое свободное время. </w:t>
      </w:r>
    </w:p>
    <w:p w:rsidR="00F3447A" w:rsidRPr="0059528D" w:rsidRDefault="00F3447A" w:rsidP="00F3447A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szCs w:val="24"/>
        </w:rPr>
      </w:pPr>
      <w:bookmarkStart w:id="3" w:name="_Toc49762671"/>
      <w:r w:rsidRPr="0059528D">
        <w:rPr>
          <w:szCs w:val="24"/>
        </w:rPr>
        <w:t>Возрастная группа обучающихся</w:t>
      </w:r>
      <w:bookmarkEnd w:id="3"/>
    </w:p>
    <w:p w:rsidR="00F3447A" w:rsidRPr="0059528D" w:rsidRDefault="00F3447A" w:rsidP="00F3447A">
      <w:pPr>
        <w:pStyle w:val="a3"/>
        <w:spacing w:line="360" w:lineRule="auto"/>
        <w:ind w:firstLine="709"/>
        <w:jc w:val="both"/>
      </w:pPr>
      <w:r w:rsidRPr="0059528D">
        <w:t xml:space="preserve">Рабочая программа </w:t>
      </w:r>
      <w:r w:rsidR="009D3809">
        <w:rPr>
          <w:color w:val="090909"/>
        </w:rPr>
        <w:t>учебного курса</w:t>
      </w:r>
      <w:r w:rsidR="009D3809" w:rsidRPr="00561642">
        <w:rPr>
          <w:color w:val="090909"/>
        </w:rPr>
        <w:t xml:space="preserve"> </w:t>
      </w:r>
      <w:r w:rsidR="009D3809" w:rsidRPr="009D3809">
        <w:rPr>
          <w:color w:val="090909"/>
        </w:rPr>
        <w:t xml:space="preserve">«Юный математик» </w:t>
      </w:r>
      <w:r w:rsidRPr="0059528D">
        <w:t>предназначена для обучающихся 5-х классов (10-11 лет)</w:t>
      </w:r>
    </w:p>
    <w:p w:rsidR="00F3447A" w:rsidRPr="0059528D" w:rsidRDefault="00F3447A" w:rsidP="00F3447A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szCs w:val="24"/>
        </w:rPr>
      </w:pPr>
      <w:bookmarkStart w:id="4" w:name="_Toc49762672"/>
      <w:r w:rsidRPr="0059528D">
        <w:rPr>
          <w:szCs w:val="24"/>
        </w:rPr>
        <w:t>Объём часов, отпущенных на занятия</w:t>
      </w:r>
      <w:bookmarkEnd w:id="4"/>
    </w:p>
    <w:p w:rsidR="00F3447A" w:rsidRPr="00F3447A" w:rsidRDefault="00F3447A" w:rsidP="00F344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47A">
        <w:rPr>
          <w:rFonts w:ascii="Times New Roman" w:hAnsi="Times New Roman" w:cs="Times New Roman"/>
          <w:sz w:val="24"/>
          <w:szCs w:val="24"/>
        </w:rPr>
        <w:t>Программа рассчитана на 1 год обучения (по 1 часу в неделю)</w:t>
      </w:r>
      <w:r w:rsidR="003B5E56">
        <w:rPr>
          <w:rFonts w:ascii="Times New Roman" w:hAnsi="Times New Roman" w:cs="Times New Roman"/>
          <w:sz w:val="24"/>
          <w:szCs w:val="24"/>
        </w:rPr>
        <w:t>, в объёме 34 учебных часов. В программе 14</w:t>
      </w:r>
      <w:r w:rsidRPr="00F3447A">
        <w:rPr>
          <w:rFonts w:ascii="Times New Roman" w:hAnsi="Times New Roman" w:cs="Times New Roman"/>
          <w:sz w:val="24"/>
          <w:szCs w:val="24"/>
        </w:rPr>
        <w:t xml:space="preserve"> часов – теория,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3447A">
        <w:rPr>
          <w:rFonts w:ascii="Times New Roman" w:hAnsi="Times New Roman" w:cs="Times New Roman"/>
          <w:sz w:val="24"/>
          <w:szCs w:val="24"/>
        </w:rPr>
        <w:t xml:space="preserve"> часов – практика</w:t>
      </w:r>
      <w:r w:rsidR="00A05F44">
        <w:rPr>
          <w:rFonts w:ascii="Times New Roman" w:hAnsi="Times New Roman" w:cs="Times New Roman"/>
          <w:sz w:val="24"/>
          <w:szCs w:val="24"/>
        </w:rPr>
        <w:t>.</w:t>
      </w:r>
      <w:r w:rsidRPr="00F3447A">
        <w:rPr>
          <w:rFonts w:ascii="Times New Roman" w:hAnsi="Times New Roman" w:cs="Times New Roman"/>
          <w:sz w:val="24"/>
          <w:szCs w:val="24"/>
        </w:rPr>
        <w:t xml:space="preserve"> Срок реализации программы </w:t>
      </w:r>
      <w:r>
        <w:rPr>
          <w:rFonts w:ascii="Times New Roman" w:hAnsi="Times New Roman" w:cs="Times New Roman"/>
          <w:sz w:val="24"/>
          <w:szCs w:val="24"/>
        </w:rPr>
        <w:t>– 1 год</w:t>
      </w:r>
      <w:r w:rsidRPr="00F3447A">
        <w:rPr>
          <w:rFonts w:ascii="Times New Roman" w:hAnsi="Times New Roman" w:cs="Times New Roman"/>
          <w:sz w:val="24"/>
          <w:szCs w:val="24"/>
        </w:rPr>
        <w:t>.</w:t>
      </w:r>
    </w:p>
    <w:p w:rsidR="00F3447A" w:rsidRPr="0059528D" w:rsidRDefault="00F3447A" w:rsidP="00F3447A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szCs w:val="24"/>
        </w:rPr>
      </w:pPr>
      <w:bookmarkStart w:id="5" w:name="_Toc49762673"/>
      <w:r w:rsidRPr="0059528D">
        <w:rPr>
          <w:szCs w:val="24"/>
        </w:rPr>
        <w:t>Цели и задачи реализации программы</w:t>
      </w:r>
      <w:bookmarkEnd w:id="5"/>
    </w:p>
    <w:p w:rsidR="00F3447A" w:rsidRDefault="00F3447A" w:rsidP="00F3447A">
      <w:pPr>
        <w:pStyle w:val="a3"/>
        <w:spacing w:line="360" w:lineRule="auto"/>
        <w:ind w:firstLine="709"/>
        <w:jc w:val="both"/>
        <w:rPr>
          <w:color w:val="090909"/>
        </w:rPr>
      </w:pPr>
      <w:r w:rsidRPr="001F12D9">
        <w:rPr>
          <w:b/>
          <w:color w:val="090909"/>
        </w:rPr>
        <w:t>Цель программы</w:t>
      </w:r>
      <w:r w:rsidRPr="001F12D9">
        <w:rPr>
          <w:color w:val="090909"/>
        </w:rPr>
        <w:t>: создание условий, обеспечивающих интеллектуальное развитие личности школьника на основе развития его индивидуальности; создание фундамента для математического развития, формирование  механизмов мышления, характерных для математической деятельности.</w:t>
      </w:r>
    </w:p>
    <w:p w:rsidR="00F3447A" w:rsidRPr="001F12D9" w:rsidRDefault="00F3447A" w:rsidP="00F3447A">
      <w:pPr>
        <w:pStyle w:val="a3"/>
        <w:spacing w:line="360" w:lineRule="auto"/>
        <w:ind w:firstLine="709"/>
        <w:jc w:val="both"/>
        <w:rPr>
          <w:color w:val="090909"/>
        </w:rPr>
      </w:pPr>
      <w:r>
        <w:rPr>
          <w:color w:val="000000"/>
          <w:shd w:val="clear" w:color="auto" w:fill="FFFFFF"/>
        </w:rPr>
        <w:t>Реализация программы возможна с использованием электронного обучения, дистанционных образовательных технологий.</w:t>
      </w:r>
    </w:p>
    <w:p w:rsidR="00F3447A" w:rsidRPr="0059528D" w:rsidRDefault="00F3447A" w:rsidP="00F3447A">
      <w:pPr>
        <w:pStyle w:val="TableParagraph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59528D">
        <w:rPr>
          <w:b/>
          <w:sz w:val="24"/>
          <w:szCs w:val="24"/>
        </w:rPr>
        <w:t>Задачи программы:</w:t>
      </w:r>
    </w:p>
    <w:p w:rsidR="00F3447A" w:rsidRDefault="00F3447A" w:rsidP="00F3447A">
      <w:pPr>
        <w:pStyle w:val="a3"/>
        <w:spacing w:line="360" w:lineRule="auto"/>
        <w:ind w:firstLine="709"/>
        <w:jc w:val="both"/>
        <w:rPr>
          <w:color w:val="090909"/>
        </w:rPr>
      </w:pPr>
      <w:r w:rsidRPr="004D4904">
        <w:rPr>
          <w:b/>
        </w:rPr>
        <w:lastRenderedPageBreak/>
        <w:t>Обучающие:</w:t>
      </w:r>
      <w:r>
        <w:rPr>
          <w:b/>
        </w:rPr>
        <w:t xml:space="preserve"> </w:t>
      </w:r>
      <w:r w:rsidRPr="001F12D9">
        <w:rPr>
          <w:color w:val="090909"/>
        </w:rPr>
        <w:t>расширение и углубление знаний по предмету;</w:t>
      </w:r>
    </w:p>
    <w:p w:rsidR="00F3447A" w:rsidRPr="001F12D9" w:rsidRDefault="00F3447A" w:rsidP="00F3447A">
      <w:pPr>
        <w:pStyle w:val="a3"/>
        <w:spacing w:line="360" w:lineRule="auto"/>
        <w:ind w:firstLine="709"/>
        <w:jc w:val="both"/>
        <w:rPr>
          <w:color w:val="090909"/>
        </w:rPr>
      </w:pPr>
      <w:r w:rsidRPr="004D4904">
        <w:rPr>
          <w:b/>
        </w:rPr>
        <w:t>Воспитывающие:</w:t>
      </w:r>
      <w:r>
        <w:rPr>
          <w:b/>
        </w:rPr>
        <w:t xml:space="preserve"> </w:t>
      </w:r>
      <w:r w:rsidRPr="001F12D9">
        <w:rPr>
          <w:color w:val="090909"/>
        </w:rPr>
        <w:t>пробуждение и развитие устойчивого интереса учащихся к математике и ее приложениям, расширение кругозора;</w:t>
      </w:r>
    </w:p>
    <w:p w:rsidR="00F3447A" w:rsidRPr="001F12D9" w:rsidRDefault="00F3447A" w:rsidP="00F3447A">
      <w:pPr>
        <w:pStyle w:val="a3"/>
        <w:spacing w:line="360" w:lineRule="auto"/>
        <w:ind w:firstLine="709"/>
        <w:jc w:val="both"/>
        <w:rPr>
          <w:color w:val="090909"/>
        </w:rPr>
      </w:pPr>
      <w:r w:rsidRPr="004D4904">
        <w:rPr>
          <w:b/>
        </w:rPr>
        <w:t>Развивающие:</w:t>
      </w:r>
      <w:r>
        <w:rPr>
          <w:b/>
        </w:rPr>
        <w:t xml:space="preserve"> </w:t>
      </w:r>
      <w:r w:rsidRPr="001F12D9">
        <w:rPr>
          <w:color w:val="090909"/>
        </w:rPr>
        <w:t>развитие у учащихся умения самостоятельно и творчески работать с учебной  и научно-популярной литературой;</w:t>
      </w:r>
    </w:p>
    <w:p w:rsidR="00F3447A" w:rsidRPr="0059528D" w:rsidRDefault="00F3447A" w:rsidP="00F3447A">
      <w:pPr>
        <w:pStyle w:val="a3"/>
        <w:spacing w:before="5" w:line="360" w:lineRule="auto"/>
        <w:ind w:firstLine="709"/>
        <w:jc w:val="both"/>
        <w:rPr>
          <w:b/>
        </w:rPr>
      </w:pPr>
      <w:r w:rsidRPr="0059528D">
        <w:rPr>
          <w:b/>
        </w:rPr>
        <w:t>Дополнительные задачи курса:</w:t>
      </w:r>
    </w:p>
    <w:p w:rsidR="00F3447A" w:rsidRPr="001F12D9" w:rsidRDefault="00F3447A" w:rsidP="00F3447A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раскрытие  творческих способностей учащихся;</w:t>
      </w:r>
    </w:p>
    <w:p w:rsidR="00F3447A" w:rsidRPr="001F12D9" w:rsidRDefault="00F3447A" w:rsidP="00F3447A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воспитание твердости в пути достижения цели (решения той или иной задачи);</w:t>
      </w:r>
    </w:p>
    <w:p w:rsidR="00F3447A" w:rsidRPr="001F12D9" w:rsidRDefault="00F3447A" w:rsidP="00F3447A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решение специально подобранных упражнений и задач, натравленных на формирование  приемов мыслительной деятельности;</w:t>
      </w:r>
    </w:p>
    <w:p w:rsidR="00F3447A" w:rsidRPr="001F12D9" w:rsidRDefault="00F3447A" w:rsidP="00F3447A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формирование потребности к логическим обоснованиям и рассуждениям;</w:t>
      </w:r>
    </w:p>
    <w:p w:rsidR="00F3447A" w:rsidRPr="001F12D9" w:rsidRDefault="00F3447A" w:rsidP="00F3447A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специальное обучение математическому моделированию как методу решения практических задач;</w:t>
      </w:r>
    </w:p>
    <w:p w:rsidR="00F3447A" w:rsidRPr="00A05F44" w:rsidRDefault="00F3447A" w:rsidP="00A05F44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 xml:space="preserve">работа с одаренными детьми в рамках подготовки к предметным олимпиадам и конкурсам. </w:t>
      </w:r>
    </w:p>
    <w:p w:rsidR="00F3447A" w:rsidRPr="0059528D" w:rsidRDefault="00F3447A" w:rsidP="00F3447A">
      <w:pPr>
        <w:pStyle w:val="2"/>
        <w:numPr>
          <w:ilvl w:val="1"/>
          <w:numId w:val="7"/>
        </w:numPr>
        <w:tabs>
          <w:tab w:val="left" w:pos="1418"/>
        </w:tabs>
        <w:spacing w:before="0" w:line="360" w:lineRule="auto"/>
        <w:ind w:left="0" w:firstLine="709"/>
        <w:rPr>
          <w:szCs w:val="24"/>
        </w:rPr>
      </w:pPr>
      <w:bookmarkStart w:id="6" w:name="_Toc49762674"/>
      <w:r w:rsidRPr="0059528D">
        <w:rPr>
          <w:szCs w:val="24"/>
        </w:rPr>
        <w:t>Формы и методы работы</w:t>
      </w:r>
      <w:bookmarkEnd w:id="6"/>
    </w:p>
    <w:p w:rsidR="00F3447A" w:rsidRPr="00F3447A" w:rsidRDefault="00F3447A" w:rsidP="00F3447A">
      <w:pPr>
        <w:spacing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F3447A">
        <w:rPr>
          <w:rFonts w:ascii="Times New Roman" w:hAnsi="Times New Roman" w:cs="Times New Roman"/>
          <w:sz w:val="24"/>
          <w:szCs w:val="24"/>
        </w:rPr>
        <w:t xml:space="preserve"> в рамках реализации курса – к</w:t>
      </w:r>
      <w:r w:rsidRPr="00F3447A">
        <w:rPr>
          <w:rFonts w:ascii="Times New Roman" w:eastAsia="Calibri" w:hAnsi="Times New Roman" w:cs="Times New Roman"/>
          <w:sz w:val="24"/>
          <w:szCs w:val="24"/>
        </w:rPr>
        <w:t>омбинированное тематическое занятие:</w:t>
      </w:r>
    </w:p>
    <w:p w:rsidR="00F3447A" w:rsidRPr="00F3447A" w:rsidRDefault="00F3447A" w:rsidP="00F3447A">
      <w:pPr>
        <w:numPr>
          <w:ilvl w:val="0"/>
          <w:numId w:val="17"/>
        </w:numPr>
        <w:spacing w:after="0" w:line="360" w:lineRule="auto"/>
        <w:ind w:left="284"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eastAsia="Calibri" w:hAnsi="Times New Roman" w:cs="Times New Roman"/>
          <w:sz w:val="24"/>
          <w:szCs w:val="24"/>
        </w:rPr>
        <w:t>Выступление учителя или кружковца.</w:t>
      </w:r>
    </w:p>
    <w:p w:rsidR="00F3447A" w:rsidRPr="00F3447A" w:rsidRDefault="00F3447A" w:rsidP="00F3447A">
      <w:pPr>
        <w:numPr>
          <w:ilvl w:val="0"/>
          <w:numId w:val="17"/>
        </w:numPr>
        <w:spacing w:after="0" w:line="360" w:lineRule="auto"/>
        <w:ind w:left="284"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eastAsia="Calibri" w:hAnsi="Times New Roman" w:cs="Times New Roman"/>
          <w:sz w:val="24"/>
          <w:szCs w:val="24"/>
        </w:rPr>
        <w:t>Самостоятельное решение задач по избранной теме.</w:t>
      </w:r>
    </w:p>
    <w:p w:rsidR="00F3447A" w:rsidRPr="00F3447A" w:rsidRDefault="00F3447A" w:rsidP="00F3447A">
      <w:pPr>
        <w:numPr>
          <w:ilvl w:val="0"/>
          <w:numId w:val="17"/>
        </w:numPr>
        <w:spacing w:after="0" w:line="360" w:lineRule="auto"/>
        <w:ind w:left="284"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eastAsia="Calibri" w:hAnsi="Times New Roman" w:cs="Times New Roman"/>
          <w:sz w:val="24"/>
          <w:szCs w:val="24"/>
        </w:rPr>
        <w:t>Разбор решения задач (обучение решению задач).</w:t>
      </w:r>
    </w:p>
    <w:p w:rsidR="00F3447A" w:rsidRPr="00F3447A" w:rsidRDefault="00F3447A" w:rsidP="00F3447A">
      <w:pPr>
        <w:numPr>
          <w:ilvl w:val="0"/>
          <w:numId w:val="17"/>
        </w:numPr>
        <w:spacing w:after="0" w:line="360" w:lineRule="auto"/>
        <w:ind w:left="284"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eastAsia="Calibri" w:hAnsi="Times New Roman" w:cs="Times New Roman"/>
          <w:sz w:val="24"/>
          <w:szCs w:val="24"/>
        </w:rPr>
        <w:t>Решение задач занимательного характера, задач на смекалку, разбор математических софизмов, проведение математических игр и развлечений.</w:t>
      </w:r>
    </w:p>
    <w:p w:rsidR="00F3447A" w:rsidRPr="00A05F44" w:rsidRDefault="00F3447A" w:rsidP="00A05F44">
      <w:pPr>
        <w:numPr>
          <w:ilvl w:val="0"/>
          <w:numId w:val="17"/>
        </w:numPr>
        <w:spacing w:after="0" w:line="360" w:lineRule="auto"/>
        <w:ind w:left="284"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eastAsia="Calibri" w:hAnsi="Times New Roman" w:cs="Times New Roman"/>
          <w:sz w:val="24"/>
          <w:szCs w:val="24"/>
        </w:rPr>
        <w:t>Ответы на вопросы учащихся.</w:t>
      </w:r>
    </w:p>
    <w:p w:rsidR="00F3447A" w:rsidRPr="00F3447A" w:rsidRDefault="00F3447A" w:rsidP="00F3447A">
      <w:pPr>
        <w:pStyle w:val="a3"/>
        <w:spacing w:before="6" w:line="360" w:lineRule="auto"/>
        <w:ind w:firstLine="709"/>
        <w:jc w:val="both"/>
      </w:pPr>
      <w:r w:rsidRPr="00F3447A">
        <w:t>Большая часть работы с обучающимися отводится практическим занятиям:</w:t>
      </w:r>
    </w:p>
    <w:p w:rsidR="00F3447A" w:rsidRPr="00F3447A" w:rsidRDefault="00F3447A" w:rsidP="00F3447A">
      <w:pPr>
        <w:numPr>
          <w:ilvl w:val="0"/>
          <w:numId w:val="17"/>
        </w:numPr>
        <w:spacing w:after="0" w:line="360" w:lineRule="auto"/>
        <w:ind w:left="142"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eastAsia="Calibri" w:hAnsi="Times New Roman" w:cs="Times New Roman"/>
          <w:sz w:val="24"/>
          <w:szCs w:val="24"/>
        </w:rPr>
        <w:t>Конкурсы и соревнования по решению математических задач, олимпиады, игры.</w:t>
      </w:r>
    </w:p>
    <w:p w:rsidR="00F3447A" w:rsidRPr="00F3447A" w:rsidRDefault="00F3447A" w:rsidP="00F3447A">
      <w:pPr>
        <w:numPr>
          <w:ilvl w:val="0"/>
          <w:numId w:val="17"/>
        </w:numPr>
        <w:spacing w:after="0" w:line="360" w:lineRule="auto"/>
        <w:ind w:left="142"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eastAsia="Calibri" w:hAnsi="Times New Roman" w:cs="Times New Roman"/>
          <w:sz w:val="24"/>
          <w:szCs w:val="24"/>
        </w:rPr>
        <w:t>Разбор заданий городской (районной) олимпиады, анализ ошибок.</w:t>
      </w:r>
    </w:p>
    <w:p w:rsidR="00F3447A" w:rsidRPr="00F3447A" w:rsidRDefault="00F3447A" w:rsidP="00F3447A">
      <w:pPr>
        <w:numPr>
          <w:ilvl w:val="0"/>
          <w:numId w:val="17"/>
        </w:numPr>
        <w:spacing w:after="0" w:line="360" w:lineRule="auto"/>
        <w:ind w:left="142"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eastAsia="Calibri" w:hAnsi="Times New Roman" w:cs="Times New Roman"/>
          <w:sz w:val="24"/>
          <w:szCs w:val="24"/>
        </w:rPr>
        <w:t>Изготовление моделей для уроков математики.</w:t>
      </w:r>
    </w:p>
    <w:p w:rsidR="00F3447A" w:rsidRPr="00F3447A" w:rsidRDefault="00F3447A" w:rsidP="00F3447A">
      <w:pPr>
        <w:numPr>
          <w:ilvl w:val="0"/>
          <w:numId w:val="17"/>
        </w:numPr>
        <w:spacing w:after="0" w:line="360" w:lineRule="auto"/>
        <w:ind w:left="142"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eastAsia="Calibri" w:hAnsi="Times New Roman" w:cs="Times New Roman"/>
          <w:sz w:val="24"/>
          <w:szCs w:val="24"/>
        </w:rPr>
        <w:t>Чтение отрывков из художественных произведений, связанных с математикой.</w:t>
      </w:r>
    </w:p>
    <w:p w:rsidR="00F3447A" w:rsidRPr="00A05F44" w:rsidRDefault="00F3447A" w:rsidP="00A05F44">
      <w:pPr>
        <w:numPr>
          <w:ilvl w:val="0"/>
          <w:numId w:val="17"/>
        </w:numPr>
        <w:spacing w:after="0" w:line="360" w:lineRule="auto"/>
        <w:ind w:left="142"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47A">
        <w:rPr>
          <w:rFonts w:ascii="Times New Roman" w:eastAsia="Calibri" w:hAnsi="Times New Roman" w:cs="Times New Roman"/>
          <w:sz w:val="24"/>
          <w:szCs w:val="24"/>
        </w:rPr>
        <w:t>Просмотр видеофильмов по математике.</w:t>
      </w:r>
    </w:p>
    <w:p w:rsidR="00F3447A" w:rsidRPr="00E655CD" w:rsidRDefault="00F3447A" w:rsidP="00F3447A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szCs w:val="24"/>
        </w:rPr>
      </w:pPr>
      <w:bookmarkStart w:id="7" w:name="_Toc49762676"/>
      <w:r w:rsidRPr="00E655CD">
        <w:rPr>
          <w:szCs w:val="24"/>
        </w:rPr>
        <w:t>Перечень основных разделов, блоков и тем программы</w:t>
      </w:r>
      <w:bookmarkEnd w:id="7"/>
    </w:p>
    <w:p w:rsidR="00F3447A" w:rsidRPr="007108F0" w:rsidRDefault="00F3447A" w:rsidP="00F3447A">
      <w:pPr>
        <w:pStyle w:val="a3"/>
        <w:spacing w:before="6" w:line="360" w:lineRule="auto"/>
        <w:ind w:firstLine="709"/>
        <w:jc w:val="both"/>
        <w:rPr>
          <w:lang w:eastAsia="ru-RU"/>
        </w:rPr>
      </w:pPr>
      <w:r w:rsidRPr="007108F0">
        <w:rPr>
          <w:lang w:eastAsia="ru-RU"/>
        </w:rPr>
        <w:t xml:space="preserve">В большинстве случаев содержание занятий непосредственно следует из указанной темы конкретного занятия. Отбор тех или иных задач для рассмотрения на занятии определяется исключительно педагогом, ведущим внеурочную деятельность в </w:t>
      </w:r>
      <w:r w:rsidRPr="007108F0">
        <w:rPr>
          <w:lang w:eastAsia="ru-RU"/>
        </w:rPr>
        <w:lastRenderedPageBreak/>
        <w:t xml:space="preserve">соответствии с уровнем базовой математической подготовки учащихся, а также уровнем их мотивации и потенциальной одаренности. Весьма обширный список предлагаемой литературы без труда позволит педагогу наполнить занятие содержательными задачами сообразно своему вкусу и интересам учащихся. </w:t>
      </w:r>
    </w:p>
    <w:tbl>
      <w:tblPr>
        <w:tblStyle w:val="ae"/>
        <w:tblpPr w:leftFromText="180" w:rightFromText="180" w:vertAnchor="text" w:horzAnchor="margin" w:tblpXSpec="center" w:tblpY="742"/>
        <w:tblW w:w="10107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276"/>
        <w:gridCol w:w="1176"/>
        <w:gridCol w:w="1276"/>
      </w:tblGrid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Нулевой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Нулевой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ребусы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Сюжетные задачи, решаемые с конца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Сюжетные задачи, решаемые с конца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Переправы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ребусы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разрезание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разрезание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Мебиуса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логикой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Пересечение и объединение множеств. </w:t>
            </w:r>
          </w:p>
          <w:p w:rsidR="00931192" w:rsidRPr="009D3809" w:rsidRDefault="00931192" w:rsidP="009311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Круги Эйлера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Пересечение и объединение множеств. </w:t>
            </w:r>
          </w:p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Круги Эйлера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Знакомство с логикой: «все», «некоторые», отрицание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Занимательные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Задача Пуассона (задачи на переливания)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Задача Пуассона (задачи на переливания)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Обходы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Обходы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Взвешивания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Взвешивания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арифметическое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четность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четность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Задачи на четность: разбиение на пары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Текстовые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Текстовые задачи на совместную работу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Текстовые задачи на совместную работу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игре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1134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931192" w:rsidRPr="009D3809" w:rsidRDefault="00931192" w:rsidP="00931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  <w:proofErr w:type="spellEnd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192" w:rsidRPr="009D3809" w:rsidTr="00931192">
        <w:tc>
          <w:tcPr>
            <w:tcW w:w="6379" w:type="dxa"/>
            <w:gridSpan w:val="2"/>
          </w:tcPr>
          <w:p w:rsidR="00931192" w:rsidRPr="009D3809" w:rsidRDefault="00931192" w:rsidP="009311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276" w:type="dxa"/>
          </w:tcPr>
          <w:p w:rsidR="00931192" w:rsidRPr="009D3809" w:rsidRDefault="003B5E56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76" w:type="dxa"/>
          </w:tcPr>
          <w:p w:rsidR="00931192" w:rsidRPr="009D3809" w:rsidRDefault="00931192" w:rsidP="003B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5E56" w:rsidRPr="009D38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31192" w:rsidRPr="009D3809" w:rsidRDefault="00931192" w:rsidP="0093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8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</w:tbl>
    <w:p w:rsidR="0020718A" w:rsidRDefault="0020718A" w:rsidP="0093119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447A" w:rsidRDefault="00F3447A" w:rsidP="00F3447A">
      <w:pPr>
        <w:pStyle w:val="1"/>
        <w:numPr>
          <w:ilvl w:val="0"/>
          <w:numId w:val="7"/>
        </w:numPr>
        <w:spacing w:line="360" w:lineRule="auto"/>
      </w:pPr>
      <w:bookmarkStart w:id="8" w:name="_Toc49762677"/>
      <w:r>
        <w:t>Планируемые результаты курса внеурочной деятельности</w:t>
      </w:r>
      <w:bookmarkEnd w:id="8"/>
    </w:p>
    <w:p w:rsidR="00F3447A" w:rsidRPr="00E655CD" w:rsidRDefault="00F3447A" w:rsidP="00F3447A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4"/>
        </w:rPr>
      </w:pPr>
      <w:bookmarkStart w:id="9" w:name="_Toc49762678"/>
      <w:r w:rsidRPr="00E655CD">
        <w:rPr>
          <w:rFonts w:cs="Times New Roman"/>
          <w:szCs w:val="24"/>
        </w:rPr>
        <w:t>Личностные результаты</w:t>
      </w:r>
      <w:bookmarkEnd w:id="9"/>
    </w:p>
    <w:p w:rsidR="00F3447A" w:rsidRPr="00A05F44" w:rsidRDefault="00F3447A" w:rsidP="00A05F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47A">
        <w:rPr>
          <w:rFonts w:ascii="Times New Roman" w:hAnsi="Times New Roman" w:cs="Times New Roman"/>
          <w:sz w:val="24"/>
          <w:szCs w:val="24"/>
        </w:rPr>
        <w:t xml:space="preserve">Личностными результатами реализации программы станет формирование представлений о математике как части общечеловеческой культуры, о значимости математики в развитии цивилизации и современного общества, а </w:t>
      </w:r>
      <w:proofErr w:type="gramStart"/>
      <w:r w:rsidRPr="00F3447A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F3447A">
        <w:rPr>
          <w:rFonts w:ascii="Times New Roman" w:hAnsi="Times New Roman" w:cs="Times New Roman"/>
          <w:sz w:val="24"/>
          <w:szCs w:val="24"/>
        </w:rPr>
        <w:t xml:space="preserve"> формирование и развитие универсальных учебных умений самостоятельно </w:t>
      </w:r>
      <w:r w:rsidR="009D3809" w:rsidRPr="00F3447A">
        <w:rPr>
          <w:rFonts w:ascii="Times New Roman" w:hAnsi="Times New Roman" w:cs="Times New Roman"/>
          <w:sz w:val="24"/>
          <w:szCs w:val="24"/>
        </w:rPr>
        <w:t>определять, высказывать</w:t>
      </w:r>
      <w:r w:rsidRPr="00F3447A">
        <w:rPr>
          <w:rFonts w:ascii="Times New Roman" w:hAnsi="Times New Roman" w:cs="Times New Roman"/>
          <w:sz w:val="24"/>
          <w:szCs w:val="24"/>
        </w:rPr>
        <w:t xml:space="preserve">, исследовать и анализировать, </w:t>
      </w:r>
      <w:r w:rsidR="009D3809" w:rsidRPr="00F3447A">
        <w:rPr>
          <w:rFonts w:ascii="Times New Roman" w:hAnsi="Times New Roman" w:cs="Times New Roman"/>
          <w:sz w:val="24"/>
          <w:szCs w:val="24"/>
        </w:rPr>
        <w:t>соблюдая самые</w:t>
      </w:r>
      <w:r w:rsidRPr="00F3447A">
        <w:rPr>
          <w:rFonts w:ascii="Times New Roman" w:hAnsi="Times New Roman" w:cs="Times New Roman"/>
          <w:sz w:val="24"/>
          <w:szCs w:val="24"/>
        </w:rPr>
        <w:t xml:space="preserve"> простые общие для всех людей правила поведения при общении и сотрудничестве (этические нормы общения и сотрудничества).</w:t>
      </w:r>
    </w:p>
    <w:p w:rsidR="00F3447A" w:rsidRPr="00F3447A" w:rsidRDefault="00F3447A" w:rsidP="00F3447A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4"/>
        </w:rPr>
      </w:pPr>
      <w:bookmarkStart w:id="10" w:name="_Toc49762679"/>
      <w:r w:rsidRPr="00F3447A">
        <w:rPr>
          <w:rFonts w:cs="Times New Roman"/>
          <w:szCs w:val="24"/>
        </w:rPr>
        <w:t>Метапредметные результаты</w:t>
      </w:r>
      <w:bookmarkEnd w:id="10"/>
    </w:p>
    <w:p w:rsidR="00F3447A" w:rsidRPr="00F3447A" w:rsidRDefault="00F3447A" w:rsidP="00F344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47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3447A">
        <w:rPr>
          <w:rFonts w:ascii="Times New Roman" w:hAnsi="Times New Roman" w:cs="Times New Roman"/>
          <w:sz w:val="24"/>
          <w:szCs w:val="24"/>
        </w:rPr>
        <w:t xml:space="preserve"> результатами реализации программы станет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 сфер человеческой деятельности, а именно следующих универсальных учебных действий.</w:t>
      </w:r>
    </w:p>
    <w:p w:rsidR="00F3447A" w:rsidRPr="00F3447A" w:rsidRDefault="00F3447A" w:rsidP="00F3447A">
      <w:pPr>
        <w:pStyle w:val="a5"/>
        <w:numPr>
          <w:ilvl w:val="2"/>
          <w:numId w:val="7"/>
        </w:numPr>
        <w:spacing w:line="360" w:lineRule="auto"/>
        <w:ind w:left="0" w:firstLine="709"/>
        <w:rPr>
          <w:sz w:val="24"/>
          <w:szCs w:val="24"/>
          <w:lang w:eastAsia="ru-RU"/>
        </w:rPr>
      </w:pPr>
      <w:r w:rsidRPr="00F3447A">
        <w:rPr>
          <w:b/>
          <w:sz w:val="24"/>
          <w:szCs w:val="24"/>
        </w:rPr>
        <w:t>Познавательные УУД: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Ориентироваться в своей системе знаний: самостоятельно предполагать, какая информация нужна для решения той или иной задачи.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 xml:space="preserve">Отбирать необходимые для решения  задачи источники информации среди предложенных учителем словарей, энциклопедий, справочников, </w:t>
      </w:r>
      <w:proofErr w:type="spellStart"/>
      <w:r w:rsidRPr="00F3447A">
        <w:rPr>
          <w:sz w:val="24"/>
          <w:szCs w:val="24"/>
        </w:rPr>
        <w:t>интернет-ресурсов</w:t>
      </w:r>
      <w:proofErr w:type="spellEnd"/>
      <w:r w:rsidRPr="00F3447A">
        <w:rPr>
          <w:sz w:val="24"/>
          <w:szCs w:val="24"/>
        </w:rPr>
        <w:t>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Добывать новые знания: извлекать информацию, представленную в разных формах (текст, таблица, схема, иллюстрация и др.).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Перерабатывать полученную информацию: сравнивать и группировать факты и явления; определять причины явлений, событий.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Перерабатывать полученную информацию: делать выводы на основе обобщения знаний.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Преобразовывать информацию из одной формы в другую: составлять более простой план учебно-научного текста.</w:t>
      </w:r>
    </w:p>
    <w:p w:rsidR="00F3447A" w:rsidRPr="00A05F44" w:rsidRDefault="00F3447A" w:rsidP="00A05F44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Преобразовывать информацию из одной формы в другую: представлять информацию в виде текста, таблицы, схемы.</w:t>
      </w:r>
    </w:p>
    <w:p w:rsidR="00F3447A" w:rsidRPr="00F3447A" w:rsidRDefault="00F3447A" w:rsidP="00F3447A">
      <w:pPr>
        <w:pStyle w:val="a5"/>
        <w:numPr>
          <w:ilvl w:val="2"/>
          <w:numId w:val="7"/>
        </w:numPr>
        <w:spacing w:line="360" w:lineRule="auto"/>
        <w:ind w:left="0" w:firstLine="709"/>
        <w:rPr>
          <w:b/>
          <w:sz w:val="24"/>
          <w:szCs w:val="24"/>
        </w:rPr>
      </w:pPr>
      <w:r w:rsidRPr="00F3447A">
        <w:rPr>
          <w:b/>
          <w:sz w:val="24"/>
          <w:szCs w:val="24"/>
        </w:rPr>
        <w:t>Регулятивные УУД: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lastRenderedPageBreak/>
        <w:t>Самостоятельно формулировать цели занятия после предварительного обсуждения.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Учиться совместно с учителем обнаруживать и формулировать учебную проблему.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Составлять план решения проблемы (задачи).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Работая по плану, сверять свои действия с целью и, при необходимости, исправлять ошибки.</w:t>
      </w:r>
    </w:p>
    <w:p w:rsidR="00F3447A" w:rsidRPr="00A05F44" w:rsidRDefault="00F3447A" w:rsidP="00A05F44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F3447A" w:rsidRPr="00F3447A" w:rsidRDefault="00F3447A" w:rsidP="00F3447A">
      <w:pPr>
        <w:pStyle w:val="a5"/>
        <w:numPr>
          <w:ilvl w:val="2"/>
          <w:numId w:val="7"/>
        </w:numPr>
        <w:spacing w:line="360" w:lineRule="auto"/>
        <w:ind w:left="0" w:firstLine="709"/>
        <w:rPr>
          <w:b/>
          <w:sz w:val="24"/>
          <w:szCs w:val="24"/>
        </w:rPr>
      </w:pPr>
      <w:r w:rsidRPr="00F3447A">
        <w:rPr>
          <w:b/>
          <w:sz w:val="24"/>
          <w:szCs w:val="24"/>
        </w:rPr>
        <w:t>Коммуникативные УУД: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Донести свою позицию до других: оформлять свои мысли в устной и письменной речи с учётом своих учебных и жизненных речевых ситуаций.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Донести свою позицию до других: высказывать свою точку зрения и пытаться её обосновать, приводя аргументы.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Учиться уважительно относиться к позиции другого, учиться договариваться.</w:t>
      </w:r>
    </w:p>
    <w:p w:rsidR="00F3447A" w:rsidRPr="00F3447A" w:rsidRDefault="00F3447A" w:rsidP="00F3447A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4"/>
        </w:rPr>
      </w:pPr>
      <w:bookmarkStart w:id="11" w:name="_Toc49762680"/>
      <w:r w:rsidRPr="00F3447A">
        <w:rPr>
          <w:rFonts w:cs="Times New Roman"/>
          <w:szCs w:val="24"/>
        </w:rPr>
        <w:t>Предметные результаты</w:t>
      </w:r>
      <w:bookmarkEnd w:id="11"/>
    </w:p>
    <w:p w:rsidR="00F3447A" w:rsidRPr="00F3447A" w:rsidRDefault="00F3447A" w:rsidP="00F344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47A">
        <w:rPr>
          <w:rFonts w:ascii="Times New Roman" w:hAnsi="Times New Roman" w:cs="Times New Roman"/>
          <w:sz w:val="24"/>
          <w:szCs w:val="24"/>
        </w:rPr>
        <w:t>Предметными результатами реализации программы станет создание фундамента для математического развития, формирование  механизмов мышления, характерных для математической деятельности, а именно: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познакомиться со способами решения нестандартных задач по математике;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 xml:space="preserve">познакомиться с нестандартными методами решения различных математических задач; 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 xml:space="preserve">освоить логические приемы, применяемые при решении задач; 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рассуждать при решении логических задач, задач на смекалку, задач на эрудицию и интуицию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 xml:space="preserve">познакомиться с историей развития математической науки, биографией известных ученых-математиков. 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расширить свой кругозор, осознать взаимосвязь математики с другими учебными дисциплинами и областями жизни;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lastRenderedPageBreak/>
        <w:t> познакомиться с новыми разделами математики, их элементами, некоторыми правилами, а при желании самостоятельно расширить свои знания в этих областях;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познакомиться с алгоритмом исследовательской деятельности и применять его для решения задач математики и других областей деятельности;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приобрести опыт самостоятельной деятельности по решению учебных задач;</w:t>
      </w:r>
    </w:p>
    <w:p w:rsidR="00F3447A" w:rsidRPr="00F3447A" w:rsidRDefault="00F3447A" w:rsidP="00F3447A">
      <w:pPr>
        <w:pStyle w:val="a5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F3447A">
        <w:rPr>
          <w:sz w:val="24"/>
          <w:szCs w:val="24"/>
        </w:rPr>
        <w:t>приобрести опыт презентации собственного продукта.</w:t>
      </w:r>
    </w:p>
    <w:p w:rsidR="00F3447A" w:rsidRPr="00F3447A" w:rsidRDefault="00F3447A" w:rsidP="00A05F44">
      <w:pPr>
        <w:pStyle w:val="2"/>
        <w:spacing w:before="0" w:line="360" w:lineRule="auto"/>
        <w:rPr>
          <w:rFonts w:cs="Times New Roman"/>
        </w:rPr>
      </w:pPr>
      <w:bookmarkStart w:id="12" w:name="_Toc49762681"/>
      <w:r w:rsidRPr="00F3447A">
        <w:rPr>
          <w:rFonts w:cs="Times New Roman"/>
        </w:rPr>
        <w:t>Формы подведения итогов</w:t>
      </w:r>
      <w:bookmarkEnd w:id="12"/>
    </w:p>
    <w:p w:rsidR="00F3447A" w:rsidRPr="00F3447A" w:rsidRDefault="00F3447A" w:rsidP="00F344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47A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9D3809">
        <w:rPr>
          <w:rFonts w:ascii="Times New Roman" w:hAnsi="Times New Roman" w:cs="Times New Roman"/>
          <w:sz w:val="24"/>
          <w:szCs w:val="24"/>
        </w:rPr>
        <w:t>курса</w:t>
      </w:r>
      <w:bookmarkStart w:id="13" w:name="_GoBack"/>
      <w:bookmarkEnd w:id="13"/>
      <w:r w:rsidRPr="00F3447A">
        <w:rPr>
          <w:rFonts w:ascii="Times New Roman" w:hAnsi="Times New Roman" w:cs="Times New Roman"/>
          <w:sz w:val="24"/>
          <w:szCs w:val="24"/>
        </w:rPr>
        <w:t xml:space="preserve"> проходит в следующих </w:t>
      </w:r>
      <w:r w:rsidRPr="00F3447A">
        <w:rPr>
          <w:rFonts w:ascii="Times New Roman" w:hAnsi="Times New Roman" w:cs="Times New Roman"/>
          <w:b/>
          <w:sz w:val="24"/>
          <w:szCs w:val="24"/>
        </w:rPr>
        <w:t>формах</w:t>
      </w:r>
      <w:r w:rsidRPr="00F3447A">
        <w:rPr>
          <w:rFonts w:ascii="Times New Roman" w:hAnsi="Times New Roman" w:cs="Times New Roman"/>
          <w:sz w:val="24"/>
          <w:szCs w:val="24"/>
        </w:rPr>
        <w:t>: публичное выступление, создание собственных видеороликов, защита проектов, проведение самопрезентации, математическая игра.</w:t>
      </w:r>
    </w:p>
    <w:p w:rsidR="00F3447A" w:rsidRDefault="00F3447A" w:rsidP="00F3447A">
      <w:pPr>
        <w:pStyle w:val="a3"/>
        <w:jc w:val="both"/>
        <w:rPr>
          <w:b/>
          <w:sz w:val="20"/>
        </w:rPr>
      </w:pPr>
    </w:p>
    <w:p w:rsidR="00931192" w:rsidRDefault="00931192" w:rsidP="00931192">
      <w:pPr>
        <w:pStyle w:val="1"/>
        <w:numPr>
          <w:ilvl w:val="0"/>
          <w:numId w:val="7"/>
        </w:numPr>
      </w:pPr>
      <w:bookmarkStart w:id="14" w:name="_Toc49762682"/>
      <w:r>
        <w:t>Календарно-тематическое планирование</w:t>
      </w:r>
      <w:bookmarkEnd w:id="14"/>
      <w:r w:rsidR="009A4B7A">
        <w:t xml:space="preserve"> – 5</w:t>
      </w:r>
      <w:r w:rsidR="00A05F44">
        <w:t xml:space="preserve"> класс</w:t>
      </w:r>
    </w:p>
    <w:p w:rsidR="00931192" w:rsidRDefault="00931192" w:rsidP="00931192">
      <w:pPr>
        <w:pStyle w:val="a3"/>
        <w:jc w:val="both"/>
        <w:rPr>
          <w:b/>
          <w:sz w:val="20"/>
        </w:rPr>
      </w:pPr>
    </w:p>
    <w:tbl>
      <w:tblPr>
        <w:tblStyle w:val="ae"/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438"/>
        <w:gridCol w:w="4524"/>
        <w:gridCol w:w="850"/>
        <w:gridCol w:w="1215"/>
        <w:gridCol w:w="1195"/>
      </w:tblGrid>
      <w:tr w:rsidR="00931192" w:rsidTr="00931192">
        <w:tc>
          <w:tcPr>
            <w:tcW w:w="1560" w:type="dxa"/>
            <w:vMerge w:val="restart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Разделы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1192">
              <w:rPr>
                <w:b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38" w:type="dxa"/>
            <w:vMerge w:val="restart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93119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24" w:type="dxa"/>
            <w:vMerge w:val="restart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Темы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1192">
              <w:rPr>
                <w:b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850" w:type="dxa"/>
            <w:vMerge w:val="restart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Кол-во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1192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410" w:type="dxa"/>
            <w:gridSpan w:val="2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Даты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1192">
              <w:rPr>
                <w:b/>
                <w:sz w:val="20"/>
                <w:szCs w:val="20"/>
              </w:rPr>
              <w:t>проведения</w:t>
            </w:r>
            <w:proofErr w:type="spellEnd"/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4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по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1192">
              <w:rPr>
                <w:b/>
                <w:sz w:val="20"/>
                <w:szCs w:val="20"/>
              </w:rPr>
              <w:t>плану</w:t>
            </w:r>
            <w:proofErr w:type="spellEnd"/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по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1192">
              <w:rPr>
                <w:b/>
                <w:sz w:val="20"/>
                <w:szCs w:val="20"/>
              </w:rPr>
              <w:t>факту</w:t>
            </w:r>
            <w:proofErr w:type="spellEnd"/>
          </w:p>
        </w:tc>
      </w:tr>
      <w:tr w:rsidR="00931192" w:rsidTr="00931192">
        <w:tc>
          <w:tcPr>
            <w:tcW w:w="1560" w:type="dxa"/>
            <w:vMerge w:val="restart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Знакомство</w:t>
            </w:r>
            <w:proofErr w:type="spellEnd"/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Нулевой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05.09.23г.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Нулевой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12.09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 w:val="restart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Сюжетные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1192">
              <w:rPr>
                <w:b/>
                <w:sz w:val="20"/>
                <w:szCs w:val="20"/>
              </w:rPr>
              <w:t>задачи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31192">
              <w:rPr>
                <w:b/>
                <w:sz w:val="20"/>
                <w:szCs w:val="20"/>
              </w:rPr>
              <w:t>ребусы</w:t>
            </w:r>
            <w:proofErr w:type="spellEnd"/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Сюжетные задачи, решаемые с конца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19.09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Сюжетные задачи, решаемые с конца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26.09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Переправы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03.10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10.10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ребусы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17.10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 w:val="restart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разрезание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24.10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разрезание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07.11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Мебиуса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14.11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21.11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 w:val="restart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Знакомство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с </w:t>
            </w:r>
            <w:proofErr w:type="spellStart"/>
            <w:r w:rsidRPr="00931192">
              <w:rPr>
                <w:b/>
                <w:sz w:val="20"/>
                <w:szCs w:val="20"/>
              </w:rPr>
              <w:t>логикой</w:t>
            </w:r>
            <w:proofErr w:type="spellEnd"/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Пересечение и объединение множеств. </w:t>
            </w:r>
          </w:p>
          <w:p w:rsidR="00931192" w:rsidRPr="00931192" w:rsidRDefault="00931192" w:rsidP="006040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Круги Эйлера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28.11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Пересечение и объединение множеств. </w:t>
            </w:r>
          </w:p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Круги Эйлера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05.12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Знакомство с логикой: «все», «некоторые», отрицание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12.12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19.12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 w:val="restart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Занимательные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1192">
              <w:rPr>
                <w:b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Задача Пуассона (задачи на переливания)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09.01.24г.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Задача Пуассона (задачи на переливания)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16.01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Обходы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23.01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Обходы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30.01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Взвешивания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06.02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Взвешивания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13.02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20.02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арифметическое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27.02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четность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05.03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четность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  <w:tcBorders>
              <w:bottom w:val="nil"/>
            </w:tcBorders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311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Задачи на четность: разбиение на пары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 w:val="restart"/>
            <w:tcBorders>
              <w:top w:val="nil"/>
            </w:tcBorders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02.04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09.04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16.04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 w:val="restart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proofErr w:type="spellStart"/>
            <w:r w:rsidRPr="00931192">
              <w:rPr>
                <w:b/>
                <w:sz w:val="20"/>
                <w:szCs w:val="20"/>
              </w:rPr>
              <w:t>Текстовые</w:t>
            </w:r>
            <w:proofErr w:type="spellEnd"/>
            <w:r w:rsidRPr="009311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1192">
              <w:rPr>
                <w:b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438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31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совместную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23.04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32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совместную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30.04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33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игре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07.05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931192" w:rsidTr="00931192">
        <w:tc>
          <w:tcPr>
            <w:tcW w:w="1560" w:type="dxa"/>
            <w:vMerge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34</w:t>
            </w:r>
          </w:p>
        </w:tc>
        <w:tc>
          <w:tcPr>
            <w:tcW w:w="4524" w:type="dxa"/>
          </w:tcPr>
          <w:p w:rsidR="00931192" w:rsidRPr="00931192" w:rsidRDefault="00931192" w:rsidP="00604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  <w:proofErr w:type="spellEnd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850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931192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31192" w:rsidRPr="006040A9" w:rsidRDefault="001918F2" w:rsidP="006040A9">
            <w:pPr>
              <w:pStyle w:val="a3"/>
              <w:spacing w:before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14,21.05</w:t>
            </w:r>
          </w:p>
        </w:tc>
        <w:tc>
          <w:tcPr>
            <w:tcW w:w="1195" w:type="dxa"/>
          </w:tcPr>
          <w:p w:rsidR="00931192" w:rsidRPr="00931192" w:rsidRDefault="00931192" w:rsidP="006040A9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:rsidR="00A05F44" w:rsidRPr="00F3447A" w:rsidRDefault="00A05F44" w:rsidP="00A05F44">
      <w:pPr>
        <w:pStyle w:val="a3"/>
        <w:jc w:val="both"/>
        <w:rPr>
          <w:b/>
          <w:sz w:val="20"/>
        </w:rPr>
      </w:pPr>
    </w:p>
    <w:p w:rsidR="00A05F44" w:rsidRDefault="00A05F44" w:rsidP="00F3447A">
      <w:pPr>
        <w:pStyle w:val="a3"/>
        <w:jc w:val="both"/>
        <w:rPr>
          <w:b/>
          <w:sz w:val="20"/>
        </w:rPr>
      </w:pPr>
    </w:p>
    <w:p w:rsidR="00F3447A" w:rsidRPr="00F3447A" w:rsidRDefault="00F3447A" w:rsidP="00A05F44">
      <w:pPr>
        <w:pStyle w:val="1"/>
        <w:spacing w:line="360" w:lineRule="auto"/>
        <w:ind w:left="0"/>
        <w:jc w:val="left"/>
      </w:pPr>
      <w:bookmarkStart w:id="15" w:name="_Toc49762683"/>
      <w:r w:rsidRPr="00F3447A">
        <w:t>Информационно-методическое обеспечение</w:t>
      </w:r>
      <w:bookmarkEnd w:id="15"/>
    </w:p>
    <w:p w:rsidR="00F3447A" w:rsidRPr="00F3447A" w:rsidRDefault="00F3447A" w:rsidP="00931192">
      <w:pPr>
        <w:pStyle w:val="2"/>
        <w:spacing w:before="0" w:line="360" w:lineRule="auto"/>
        <w:rPr>
          <w:rFonts w:cs="Times New Roman"/>
          <w:color w:val="auto"/>
        </w:rPr>
      </w:pPr>
      <w:bookmarkStart w:id="16" w:name="_Toc49762684"/>
      <w:r w:rsidRPr="00F3447A">
        <w:rPr>
          <w:rFonts w:cs="Times New Roman"/>
          <w:color w:val="auto"/>
        </w:rPr>
        <w:t>Список литературы</w:t>
      </w:r>
      <w:bookmarkEnd w:id="16"/>
    </w:p>
    <w:p w:rsidR="00F3447A" w:rsidRPr="00F3447A" w:rsidRDefault="00F3447A" w:rsidP="00F3447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47A">
        <w:rPr>
          <w:rFonts w:ascii="Times New Roman" w:hAnsi="Times New Roman" w:cs="Times New Roman"/>
          <w:sz w:val="24"/>
          <w:szCs w:val="24"/>
        </w:rPr>
        <w:t xml:space="preserve">Анфимова Т.Б. Математика. Внеурочные занятия. 5-6 классы. – М.: </w:t>
      </w:r>
      <w:proofErr w:type="spellStart"/>
      <w:r w:rsidRPr="00F3447A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F3447A">
        <w:rPr>
          <w:rFonts w:ascii="Times New Roman" w:hAnsi="Times New Roman" w:cs="Times New Roman"/>
          <w:sz w:val="24"/>
          <w:szCs w:val="24"/>
        </w:rPr>
        <w:t>, 2011.</w:t>
      </w:r>
    </w:p>
    <w:p w:rsidR="00F3447A" w:rsidRPr="00F3447A" w:rsidRDefault="00F3447A" w:rsidP="00F3447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447A">
        <w:rPr>
          <w:rFonts w:ascii="Times New Roman" w:hAnsi="Times New Roman" w:cs="Times New Roman"/>
          <w:sz w:val="24"/>
          <w:szCs w:val="24"/>
        </w:rPr>
        <w:t>Вакульчик</w:t>
      </w:r>
      <w:proofErr w:type="spellEnd"/>
      <w:r w:rsidRPr="00F3447A">
        <w:rPr>
          <w:rFonts w:ascii="Times New Roman" w:hAnsi="Times New Roman" w:cs="Times New Roman"/>
          <w:sz w:val="24"/>
          <w:szCs w:val="24"/>
        </w:rPr>
        <w:t xml:space="preserve"> П.А. Сборник нестандартных задач. – Минск: БГУ, 2001.</w:t>
      </w:r>
    </w:p>
    <w:p w:rsidR="00F3447A" w:rsidRPr="00F3447A" w:rsidRDefault="00F3447A" w:rsidP="00F3447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47A">
        <w:rPr>
          <w:rFonts w:ascii="Times New Roman" w:hAnsi="Times New Roman" w:cs="Times New Roman"/>
          <w:sz w:val="24"/>
          <w:szCs w:val="24"/>
        </w:rPr>
        <w:t xml:space="preserve">Руденко В.Н., </w:t>
      </w:r>
      <w:proofErr w:type="spellStart"/>
      <w:r w:rsidRPr="00F3447A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F3447A">
        <w:rPr>
          <w:rFonts w:ascii="Times New Roman" w:hAnsi="Times New Roman" w:cs="Times New Roman"/>
          <w:sz w:val="24"/>
          <w:szCs w:val="24"/>
        </w:rPr>
        <w:t xml:space="preserve"> Г.А., Захарова Г.А. Занятия математического кружка в 5 классе. – М.: Изд. дом «Искатель», 1999.</w:t>
      </w:r>
    </w:p>
    <w:p w:rsidR="00F3447A" w:rsidRPr="00F3447A" w:rsidRDefault="00F3447A" w:rsidP="00F3447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447A">
        <w:rPr>
          <w:rFonts w:ascii="Times New Roman" w:hAnsi="Times New Roman" w:cs="Times New Roman"/>
          <w:sz w:val="24"/>
          <w:szCs w:val="24"/>
        </w:rPr>
        <w:t>Столяр  А.</w:t>
      </w:r>
      <w:proofErr w:type="gramEnd"/>
      <w:r w:rsidRPr="00F3447A">
        <w:rPr>
          <w:rFonts w:ascii="Times New Roman" w:hAnsi="Times New Roman" w:cs="Times New Roman"/>
          <w:sz w:val="24"/>
          <w:szCs w:val="24"/>
        </w:rPr>
        <w:t xml:space="preserve"> А. Зачем и что мы доказываем в математике. – Минск: Народная </w:t>
      </w:r>
      <w:proofErr w:type="spellStart"/>
      <w:r w:rsidRPr="00F3447A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F3447A">
        <w:rPr>
          <w:rFonts w:ascii="Times New Roman" w:hAnsi="Times New Roman" w:cs="Times New Roman"/>
          <w:sz w:val="24"/>
          <w:szCs w:val="24"/>
        </w:rPr>
        <w:t>, 1987.</w:t>
      </w:r>
    </w:p>
    <w:p w:rsidR="00F3447A" w:rsidRPr="00F3447A" w:rsidRDefault="00F3447A" w:rsidP="00F3447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447A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F3447A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F3447A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F3447A">
        <w:rPr>
          <w:rFonts w:ascii="Times New Roman" w:hAnsi="Times New Roman" w:cs="Times New Roman"/>
          <w:sz w:val="24"/>
          <w:szCs w:val="24"/>
        </w:rPr>
        <w:t xml:space="preserve"> А.В. Математика. Задачи на смекалку. 5-6 </w:t>
      </w:r>
      <w:proofErr w:type="spellStart"/>
      <w:r w:rsidRPr="00F344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447A">
        <w:rPr>
          <w:rFonts w:ascii="Times New Roman" w:hAnsi="Times New Roman" w:cs="Times New Roman"/>
          <w:sz w:val="24"/>
          <w:szCs w:val="24"/>
        </w:rPr>
        <w:t>. – М.: Просвещение, 2001.</w:t>
      </w:r>
    </w:p>
    <w:p w:rsidR="00F3447A" w:rsidRPr="00F3447A" w:rsidRDefault="00F3447A" w:rsidP="00F3447A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47A">
        <w:rPr>
          <w:rFonts w:ascii="Times New Roman" w:hAnsi="Times New Roman" w:cs="Times New Roman"/>
          <w:sz w:val="24"/>
          <w:szCs w:val="24"/>
        </w:rPr>
        <w:t xml:space="preserve">Шейкина О.С., Соловьева Г.М. Математика. Занятия школьного кружка. 5-6 </w:t>
      </w:r>
      <w:proofErr w:type="spellStart"/>
      <w:r w:rsidRPr="00F344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447A">
        <w:rPr>
          <w:rFonts w:ascii="Times New Roman" w:hAnsi="Times New Roman" w:cs="Times New Roman"/>
          <w:sz w:val="24"/>
          <w:szCs w:val="24"/>
        </w:rPr>
        <w:t>. – М.: НЦ ЭНАС, 2003.</w:t>
      </w:r>
    </w:p>
    <w:p w:rsidR="00F3447A" w:rsidRPr="00F3447A" w:rsidRDefault="00F3447A" w:rsidP="00931192">
      <w:pPr>
        <w:pStyle w:val="2"/>
        <w:spacing w:before="0" w:line="360" w:lineRule="auto"/>
        <w:rPr>
          <w:rFonts w:cs="Times New Roman"/>
          <w:color w:val="auto"/>
        </w:rPr>
      </w:pPr>
      <w:bookmarkStart w:id="17" w:name="_Toc49762685"/>
      <w:r w:rsidRPr="00F3447A">
        <w:rPr>
          <w:rFonts w:cs="Times New Roman"/>
          <w:color w:val="auto"/>
        </w:rPr>
        <w:t>Цифровые образовательные ресурсы</w:t>
      </w:r>
      <w:bookmarkEnd w:id="17"/>
    </w:p>
    <w:p w:rsidR="00F3447A" w:rsidRPr="00F3447A" w:rsidRDefault="00F3447A" w:rsidP="00F3447A">
      <w:pPr>
        <w:pStyle w:val="a5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24"/>
        </w:rPr>
      </w:pPr>
      <w:r w:rsidRPr="00F3447A">
        <w:rPr>
          <w:sz w:val="24"/>
        </w:rPr>
        <w:t>Виртуальная галерея</w:t>
      </w:r>
    </w:p>
    <w:p w:rsidR="00F3447A" w:rsidRPr="00F3447A" w:rsidRDefault="00F3447A" w:rsidP="00F3447A">
      <w:pPr>
        <w:pStyle w:val="a5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24"/>
        </w:rPr>
      </w:pPr>
      <w:r w:rsidRPr="00F3447A">
        <w:rPr>
          <w:sz w:val="24"/>
        </w:rPr>
        <w:t>Обучающие видеоролики</w:t>
      </w:r>
    </w:p>
    <w:p w:rsidR="00F3447A" w:rsidRPr="00F3447A" w:rsidRDefault="00F3447A" w:rsidP="00F3447A">
      <w:pPr>
        <w:pStyle w:val="a5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24"/>
        </w:rPr>
      </w:pPr>
      <w:r w:rsidRPr="00F3447A">
        <w:rPr>
          <w:sz w:val="24"/>
        </w:rPr>
        <w:t>Презентации</w:t>
      </w:r>
    </w:p>
    <w:p w:rsidR="00F3447A" w:rsidRPr="00F3447A" w:rsidRDefault="00F3447A" w:rsidP="00F3447A">
      <w:pPr>
        <w:pStyle w:val="a5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37"/>
        </w:rPr>
      </w:pPr>
      <w:r w:rsidRPr="00F3447A">
        <w:rPr>
          <w:sz w:val="24"/>
        </w:rPr>
        <w:t>Интерактивная образовательная игра</w:t>
      </w:r>
    </w:p>
    <w:p w:rsidR="0020718A" w:rsidRPr="0020718A" w:rsidRDefault="0020718A" w:rsidP="0020718A">
      <w:pPr>
        <w:pStyle w:val="a5"/>
        <w:keepNext/>
        <w:keepLines/>
        <w:ind w:left="1174" w:firstLine="0"/>
        <w:outlineLvl w:val="1"/>
        <w:rPr>
          <w:b/>
          <w:bCs/>
          <w:sz w:val="24"/>
          <w:szCs w:val="24"/>
        </w:rPr>
      </w:pPr>
    </w:p>
    <w:p w:rsidR="0020718A" w:rsidRDefault="00931192" w:rsidP="00931192">
      <w:pPr>
        <w:pStyle w:val="a5"/>
        <w:keepNext/>
        <w:keepLines/>
        <w:ind w:left="1174" w:firstLine="0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20718A" w:rsidRPr="0020718A">
        <w:rPr>
          <w:b/>
          <w:bCs/>
          <w:sz w:val="24"/>
          <w:szCs w:val="24"/>
        </w:rPr>
        <w:t>Лист внесения изменений</w:t>
      </w:r>
    </w:p>
    <w:p w:rsidR="00931192" w:rsidRPr="0020718A" w:rsidRDefault="00931192" w:rsidP="00931192">
      <w:pPr>
        <w:pStyle w:val="a5"/>
        <w:keepNext/>
        <w:keepLines/>
        <w:ind w:left="1174" w:firstLine="0"/>
        <w:outlineLvl w:val="1"/>
        <w:rPr>
          <w:b/>
          <w:bCs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4140"/>
        <w:gridCol w:w="2664"/>
      </w:tblGrid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93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проведения </w:t>
            </w:r>
            <w:r w:rsidR="0093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  <w:r w:rsidRPr="00821F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93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  <w:proofErr w:type="spellStart"/>
            <w:r w:rsidR="0093119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821F5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20718A" w:rsidRPr="00821F5E" w:rsidRDefault="00931192" w:rsidP="002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занятия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программу</w:t>
            </w:r>
          </w:p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(номер, дата приказа, причина)</w:t>
            </w: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18A" w:rsidRPr="00821F5E" w:rsidTr="0020718A"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718A" w:rsidRDefault="00931192" w:rsidP="00931192">
      <w:pPr>
        <w:pStyle w:val="a5"/>
        <w:keepNext/>
        <w:keepLines/>
        <w:spacing w:before="200"/>
        <w:ind w:left="1174" w:firstLine="0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</w:t>
      </w:r>
      <w:r w:rsidR="0020718A" w:rsidRPr="0020718A">
        <w:rPr>
          <w:b/>
          <w:bCs/>
          <w:color w:val="000000"/>
          <w:sz w:val="24"/>
          <w:szCs w:val="24"/>
        </w:rPr>
        <w:t>Контроль выполнения программы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31192" w:rsidRPr="0020718A" w:rsidRDefault="00931192" w:rsidP="00931192">
      <w:pPr>
        <w:pStyle w:val="a5"/>
        <w:keepNext/>
        <w:keepLines/>
        <w:spacing w:before="200"/>
        <w:ind w:left="1174" w:firstLine="0"/>
        <w:outlineLvl w:val="1"/>
        <w:rPr>
          <w:b/>
          <w:bCs/>
          <w:color w:val="000000"/>
          <w:sz w:val="24"/>
          <w:szCs w:val="24"/>
        </w:rPr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2649"/>
        <w:gridCol w:w="1604"/>
        <w:gridCol w:w="2977"/>
      </w:tblGrid>
      <w:tr w:rsidR="0020718A" w:rsidRPr="00821F5E" w:rsidTr="0020718A">
        <w:trPr>
          <w:trHeight w:val="595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3808" w:type="pct"/>
            <w:gridSpan w:val="3"/>
          </w:tcPr>
          <w:p w:rsidR="0020718A" w:rsidRPr="00821F5E" w:rsidRDefault="009A4B7A" w:rsidP="002071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Занимательная математика, 5</w:t>
            </w:r>
            <w:r w:rsidR="0093119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класс</w:t>
            </w:r>
          </w:p>
        </w:tc>
      </w:tr>
      <w:tr w:rsidR="0020718A" w:rsidRPr="00821F5E" w:rsidTr="0020718A">
        <w:trPr>
          <w:trHeight w:val="540"/>
        </w:trPr>
        <w:tc>
          <w:tcPr>
            <w:tcW w:w="2587" w:type="pct"/>
            <w:gridSpan w:val="2"/>
            <w:tcBorders>
              <w:bottom w:val="single" w:sz="4" w:space="0" w:color="auto"/>
            </w:tcBorders>
          </w:tcPr>
          <w:p w:rsidR="0020718A" w:rsidRPr="00821F5E" w:rsidRDefault="0020718A" w:rsidP="002071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Запланировано занятий</w:t>
            </w:r>
          </w:p>
          <w:p w:rsidR="0020718A" w:rsidRPr="00821F5E" w:rsidRDefault="0020718A" w:rsidP="002071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20718A" w:rsidRPr="00821F5E" w:rsidRDefault="0020718A" w:rsidP="002071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3" w:type="pct"/>
            <w:gridSpan w:val="2"/>
            <w:tcBorders>
              <w:bottom w:val="single" w:sz="4" w:space="0" w:color="auto"/>
            </w:tcBorders>
          </w:tcPr>
          <w:p w:rsidR="0020718A" w:rsidRPr="00821F5E" w:rsidRDefault="0020718A" w:rsidP="002071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Запланировано тем</w:t>
            </w:r>
          </w:p>
          <w:p w:rsidR="0020718A" w:rsidRPr="00821F5E" w:rsidRDefault="0020718A" w:rsidP="002071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20718A" w:rsidRPr="00821F5E" w:rsidRDefault="0020718A" w:rsidP="002071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290"/>
        </w:trPr>
        <w:tc>
          <w:tcPr>
            <w:tcW w:w="2587" w:type="pct"/>
            <w:gridSpan w:val="2"/>
            <w:tcBorders>
              <w:top w:val="single" w:sz="4" w:space="0" w:color="auto"/>
            </w:tcBorders>
          </w:tcPr>
          <w:p w:rsidR="0020718A" w:rsidRPr="00821F5E" w:rsidRDefault="0020718A" w:rsidP="0020718A">
            <w:pPr>
              <w:spacing w:after="0" w:line="240" w:lineRule="auto"/>
              <w:jc w:val="center"/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413" w:type="pct"/>
            <w:gridSpan w:val="2"/>
            <w:tcBorders>
              <w:top w:val="single" w:sz="4" w:space="0" w:color="auto"/>
            </w:tcBorders>
          </w:tcPr>
          <w:p w:rsidR="0020718A" w:rsidRPr="00821F5E" w:rsidRDefault="0020718A" w:rsidP="0020718A">
            <w:pPr>
              <w:spacing w:after="0" w:line="240" w:lineRule="auto"/>
              <w:jc w:val="center"/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299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299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316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299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299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598"/>
        </w:trPr>
        <w:tc>
          <w:tcPr>
            <w:tcW w:w="2587" w:type="pct"/>
            <w:gridSpan w:val="2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Проведено занятий</w:t>
            </w:r>
          </w:p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3" w:type="pct"/>
            <w:gridSpan w:val="2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Выдано тем</w:t>
            </w:r>
          </w:p>
          <w:p w:rsidR="0020718A" w:rsidRPr="00821F5E" w:rsidRDefault="0020718A" w:rsidP="002071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299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299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299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299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316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0718A" w:rsidRPr="00821F5E" w:rsidTr="0020718A">
        <w:trPr>
          <w:trHeight w:val="732"/>
        </w:trPr>
        <w:tc>
          <w:tcPr>
            <w:tcW w:w="1192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21F5E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*</w:t>
            </w:r>
            <w:r w:rsidRPr="00821F5E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Причина невыполнения</w:t>
            </w:r>
          </w:p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9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5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68" w:type="pct"/>
          </w:tcPr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20718A" w:rsidRPr="00821F5E" w:rsidRDefault="0020718A" w:rsidP="002071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F3447A" w:rsidRDefault="00F3447A">
      <w:pPr>
        <w:rPr>
          <w:rFonts w:ascii="Times New Roman" w:hAnsi="Times New Roman" w:cs="Times New Roman"/>
        </w:rPr>
      </w:pPr>
    </w:p>
    <w:sectPr w:rsidR="00F3447A" w:rsidSect="001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atang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" w15:restartNumberingAfterBreak="0">
    <w:nsid w:val="05E26147"/>
    <w:multiLevelType w:val="multilevel"/>
    <w:tmpl w:val="721046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575A6D"/>
    <w:multiLevelType w:val="multilevel"/>
    <w:tmpl w:val="4CB66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524505"/>
    <w:multiLevelType w:val="hybridMultilevel"/>
    <w:tmpl w:val="126AA9E8"/>
    <w:lvl w:ilvl="0" w:tplc="D248C2F6">
      <w:start w:val="1"/>
      <w:numFmt w:val="decimal"/>
      <w:lvlText w:val="%1."/>
      <w:lvlJc w:val="left"/>
      <w:pPr>
        <w:ind w:left="1174" w:hanging="35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B802434">
      <w:start w:val="1"/>
      <w:numFmt w:val="decimal"/>
      <w:lvlText w:val="%2.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5D40C96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55E0EAF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7548B03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46685A9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D158A72A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76ECB0E2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712871F0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5230EC"/>
    <w:multiLevelType w:val="multilevel"/>
    <w:tmpl w:val="2F2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2A1CBA"/>
    <w:multiLevelType w:val="hybridMultilevel"/>
    <w:tmpl w:val="6C8256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3C4CCE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207F03"/>
    <w:multiLevelType w:val="hybridMultilevel"/>
    <w:tmpl w:val="F0CED574"/>
    <w:lvl w:ilvl="0" w:tplc="A60EFFE0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252C5514"/>
    <w:multiLevelType w:val="hybridMultilevel"/>
    <w:tmpl w:val="0CFC8668"/>
    <w:lvl w:ilvl="0" w:tplc="1A326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B309EA"/>
    <w:multiLevelType w:val="hybridMultilevel"/>
    <w:tmpl w:val="06BE2BB4"/>
    <w:lvl w:ilvl="0" w:tplc="F528C9DA">
      <w:numFmt w:val="bullet"/>
      <w:lvlText w:val=""/>
      <w:lvlJc w:val="left"/>
      <w:pPr>
        <w:ind w:left="46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00DA2">
      <w:numFmt w:val="bullet"/>
      <w:lvlText w:val="•"/>
      <w:lvlJc w:val="left"/>
      <w:pPr>
        <w:ind w:left="1436" w:hanging="171"/>
      </w:pPr>
      <w:rPr>
        <w:rFonts w:hint="default"/>
        <w:lang w:val="ru-RU" w:eastAsia="en-US" w:bidi="ar-SA"/>
      </w:rPr>
    </w:lvl>
    <w:lvl w:ilvl="2" w:tplc="59521B04">
      <w:numFmt w:val="bullet"/>
      <w:lvlText w:val="•"/>
      <w:lvlJc w:val="left"/>
      <w:pPr>
        <w:ind w:left="2413" w:hanging="171"/>
      </w:pPr>
      <w:rPr>
        <w:rFonts w:hint="default"/>
        <w:lang w:val="ru-RU" w:eastAsia="en-US" w:bidi="ar-SA"/>
      </w:rPr>
    </w:lvl>
    <w:lvl w:ilvl="3" w:tplc="D49886AA">
      <w:numFmt w:val="bullet"/>
      <w:lvlText w:val="•"/>
      <w:lvlJc w:val="left"/>
      <w:pPr>
        <w:ind w:left="3389" w:hanging="171"/>
      </w:pPr>
      <w:rPr>
        <w:rFonts w:hint="default"/>
        <w:lang w:val="ru-RU" w:eastAsia="en-US" w:bidi="ar-SA"/>
      </w:rPr>
    </w:lvl>
    <w:lvl w:ilvl="4" w:tplc="A32C6FC2">
      <w:numFmt w:val="bullet"/>
      <w:lvlText w:val="•"/>
      <w:lvlJc w:val="left"/>
      <w:pPr>
        <w:ind w:left="4366" w:hanging="171"/>
      </w:pPr>
      <w:rPr>
        <w:rFonts w:hint="default"/>
        <w:lang w:val="ru-RU" w:eastAsia="en-US" w:bidi="ar-SA"/>
      </w:rPr>
    </w:lvl>
    <w:lvl w:ilvl="5" w:tplc="E320F666">
      <w:numFmt w:val="bullet"/>
      <w:lvlText w:val="•"/>
      <w:lvlJc w:val="left"/>
      <w:pPr>
        <w:ind w:left="5343" w:hanging="171"/>
      </w:pPr>
      <w:rPr>
        <w:rFonts w:hint="default"/>
        <w:lang w:val="ru-RU" w:eastAsia="en-US" w:bidi="ar-SA"/>
      </w:rPr>
    </w:lvl>
    <w:lvl w:ilvl="6" w:tplc="597C4CB6">
      <w:numFmt w:val="bullet"/>
      <w:lvlText w:val="•"/>
      <w:lvlJc w:val="left"/>
      <w:pPr>
        <w:ind w:left="6319" w:hanging="171"/>
      </w:pPr>
      <w:rPr>
        <w:rFonts w:hint="default"/>
        <w:lang w:val="ru-RU" w:eastAsia="en-US" w:bidi="ar-SA"/>
      </w:rPr>
    </w:lvl>
    <w:lvl w:ilvl="7" w:tplc="6E3A319E">
      <w:numFmt w:val="bullet"/>
      <w:lvlText w:val="•"/>
      <w:lvlJc w:val="left"/>
      <w:pPr>
        <w:ind w:left="7296" w:hanging="171"/>
      </w:pPr>
      <w:rPr>
        <w:rFonts w:hint="default"/>
        <w:lang w:val="ru-RU" w:eastAsia="en-US" w:bidi="ar-SA"/>
      </w:rPr>
    </w:lvl>
    <w:lvl w:ilvl="8" w:tplc="CBCA848E">
      <w:numFmt w:val="bullet"/>
      <w:lvlText w:val="•"/>
      <w:lvlJc w:val="left"/>
      <w:pPr>
        <w:ind w:left="8273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263C04F8"/>
    <w:multiLevelType w:val="hybridMultilevel"/>
    <w:tmpl w:val="7B388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13ED6"/>
    <w:multiLevelType w:val="hybridMultilevel"/>
    <w:tmpl w:val="A576114C"/>
    <w:lvl w:ilvl="0" w:tplc="1688CDC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95C88C4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90B02A9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56068A62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3DA0851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D76CFF1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CFA0B74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D11A785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1054D3B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6DA0416"/>
    <w:multiLevelType w:val="hybridMultilevel"/>
    <w:tmpl w:val="A948B0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35189D"/>
    <w:multiLevelType w:val="hybridMultilevel"/>
    <w:tmpl w:val="6F3A9B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8927E8"/>
    <w:multiLevelType w:val="hybridMultilevel"/>
    <w:tmpl w:val="2DDCA1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F653B7"/>
    <w:multiLevelType w:val="multilevel"/>
    <w:tmpl w:val="A05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F224AA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48545B"/>
    <w:multiLevelType w:val="hybridMultilevel"/>
    <w:tmpl w:val="CFBCE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F107F"/>
    <w:multiLevelType w:val="hybridMultilevel"/>
    <w:tmpl w:val="485C4C78"/>
    <w:lvl w:ilvl="0" w:tplc="8892E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88195A"/>
    <w:multiLevelType w:val="hybridMultilevel"/>
    <w:tmpl w:val="7226B448"/>
    <w:lvl w:ilvl="0" w:tplc="B38C8C0C">
      <w:numFmt w:val="bullet"/>
      <w:lvlText w:val=""/>
      <w:lvlJc w:val="left"/>
      <w:pPr>
        <w:ind w:left="46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0A9E20">
      <w:numFmt w:val="bullet"/>
      <w:lvlText w:val="•"/>
      <w:lvlJc w:val="left"/>
      <w:pPr>
        <w:ind w:left="1436" w:hanging="192"/>
      </w:pPr>
      <w:rPr>
        <w:rFonts w:hint="default"/>
        <w:lang w:val="ru-RU" w:eastAsia="en-US" w:bidi="ar-SA"/>
      </w:rPr>
    </w:lvl>
    <w:lvl w:ilvl="2" w:tplc="D160F6AE">
      <w:numFmt w:val="bullet"/>
      <w:lvlText w:val="•"/>
      <w:lvlJc w:val="left"/>
      <w:pPr>
        <w:ind w:left="2413" w:hanging="192"/>
      </w:pPr>
      <w:rPr>
        <w:rFonts w:hint="default"/>
        <w:lang w:val="ru-RU" w:eastAsia="en-US" w:bidi="ar-SA"/>
      </w:rPr>
    </w:lvl>
    <w:lvl w:ilvl="3" w:tplc="1F963C60">
      <w:numFmt w:val="bullet"/>
      <w:lvlText w:val="•"/>
      <w:lvlJc w:val="left"/>
      <w:pPr>
        <w:ind w:left="3389" w:hanging="192"/>
      </w:pPr>
      <w:rPr>
        <w:rFonts w:hint="default"/>
        <w:lang w:val="ru-RU" w:eastAsia="en-US" w:bidi="ar-SA"/>
      </w:rPr>
    </w:lvl>
    <w:lvl w:ilvl="4" w:tplc="BD668826">
      <w:numFmt w:val="bullet"/>
      <w:lvlText w:val="•"/>
      <w:lvlJc w:val="left"/>
      <w:pPr>
        <w:ind w:left="4366" w:hanging="192"/>
      </w:pPr>
      <w:rPr>
        <w:rFonts w:hint="default"/>
        <w:lang w:val="ru-RU" w:eastAsia="en-US" w:bidi="ar-SA"/>
      </w:rPr>
    </w:lvl>
    <w:lvl w:ilvl="5" w:tplc="B0D42E7A">
      <w:numFmt w:val="bullet"/>
      <w:lvlText w:val="•"/>
      <w:lvlJc w:val="left"/>
      <w:pPr>
        <w:ind w:left="5343" w:hanging="192"/>
      </w:pPr>
      <w:rPr>
        <w:rFonts w:hint="default"/>
        <w:lang w:val="ru-RU" w:eastAsia="en-US" w:bidi="ar-SA"/>
      </w:rPr>
    </w:lvl>
    <w:lvl w:ilvl="6" w:tplc="6FD8470A">
      <w:numFmt w:val="bullet"/>
      <w:lvlText w:val="•"/>
      <w:lvlJc w:val="left"/>
      <w:pPr>
        <w:ind w:left="6319" w:hanging="192"/>
      </w:pPr>
      <w:rPr>
        <w:rFonts w:hint="default"/>
        <w:lang w:val="ru-RU" w:eastAsia="en-US" w:bidi="ar-SA"/>
      </w:rPr>
    </w:lvl>
    <w:lvl w:ilvl="7" w:tplc="B41E691A">
      <w:numFmt w:val="bullet"/>
      <w:lvlText w:val="•"/>
      <w:lvlJc w:val="left"/>
      <w:pPr>
        <w:ind w:left="7296" w:hanging="192"/>
      </w:pPr>
      <w:rPr>
        <w:rFonts w:hint="default"/>
        <w:lang w:val="ru-RU" w:eastAsia="en-US" w:bidi="ar-SA"/>
      </w:rPr>
    </w:lvl>
    <w:lvl w:ilvl="8" w:tplc="7F0C51B6">
      <w:numFmt w:val="bullet"/>
      <w:lvlText w:val="•"/>
      <w:lvlJc w:val="left"/>
      <w:pPr>
        <w:ind w:left="8273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59B0766B"/>
    <w:multiLevelType w:val="multilevel"/>
    <w:tmpl w:val="962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211A2B"/>
    <w:multiLevelType w:val="hybridMultilevel"/>
    <w:tmpl w:val="3D24FE96"/>
    <w:lvl w:ilvl="0" w:tplc="525CF074">
      <w:numFmt w:val="bullet"/>
      <w:lvlText w:val="-"/>
      <w:lvlJc w:val="left"/>
      <w:pPr>
        <w:ind w:left="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20B74">
      <w:numFmt w:val="bullet"/>
      <w:lvlText w:val="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9C6EC7F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DBA6ED7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E3C473B2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E542BA86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351E16D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9604A01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55C83882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E8E449C"/>
    <w:multiLevelType w:val="hybridMultilevel"/>
    <w:tmpl w:val="5A60B29C"/>
    <w:lvl w:ilvl="0" w:tplc="3FAAF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6560E2"/>
    <w:multiLevelType w:val="hybridMultilevel"/>
    <w:tmpl w:val="11A8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6BAC"/>
    <w:multiLevelType w:val="hybridMultilevel"/>
    <w:tmpl w:val="FD704C1E"/>
    <w:lvl w:ilvl="0" w:tplc="76565A68">
      <w:numFmt w:val="bullet"/>
      <w:lvlText w:val=""/>
      <w:lvlJc w:val="left"/>
      <w:pPr>
        <w:ind w:left="1519" w:hanging="423"/>
      </w:pPr>
      <w:rPr>
        <w:w w:val="100"/>
        <w:lang w:val="ru-RU" w:eastAsia="en-US" w:bidi="ar-SA"/>
      </w:rPr>
    </w:lvl>
    <w:lvl w:ilvl="1" w:tplc="D27A1264">
      <w:numFmt w:val="bullet"/>
      <w:lvlText w:val=""/>
      <w:lvlJc w:val="left"/>
      <w:pPr>
        <w:ind w:left="2307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F4A3D7A">
      <w:numFmt w:val="bullet"/>
      <w:lvlText w:val="•"/>
      <w:lvlJc w:val="left"/>
      <w:pPr>
        <w:ind w:left="3320" w:hanging="293"/>
      </w:pPr>
      <w:rPr>
        <w:lang w:val="ru-RU" w:eastAsia="en-US" w:bidi="ar-SA"/>
      </w:rPr>
    </w:lvl>
    <w:lvl w:ilvl="3" w:tplc="D1BEE042">
      <w:numFmt w:val="bullet"/>
      <w:lvlText w:val="•"/>
      <w:lvlJc w:val="left"/>
      <w:pPr>
        <w:ind w:left="4340" w:hanging="293"/>
      </w:pPr>
      <w:rPr>
        <w:lang w:val="ru-RU" w:eastAsia="en-US" w:bidi="ar-SA"/>
      </w:rPr>
    </w:lvl>
    <w:lvl w:ilvl="4" w:tplc="090A03B0">
      <w:numFmt w:val="bullet"/>
      <w:lvlText w:val="•"/>
      <w:lvlJc w:val="left"/>
      <w:pPr>
        <w:ind w:left="5361" w:hanging="293"/>
      </w:pPr>
      <w:rPr>
        <w:lang w:val="ru-RU" w:eastAsia="en-US" w:bidi="ar-SA"/>
      </w:rPr>
    </w:lvl>
    <w:lvl w:ilvl="5" w:tplc="E0B29F98">
      <w:numFmt w:val="bullet"/>
      <w:lvlText w:val="•"/>
      <w:lvlJc w:val="left"/>
      <w:pPr>
        <w:ind w:left="6381" w:hanging="293"/>
      </w:pPr>
      <w:rPr>
        <w:lang w:val="ru-RU" w:eastAsia="en-US" w:bidi="ar-SA"/>
      </w:rPr>
    </w:lvl>
    <w:lvl w:ilvl="6" w:tplc="3C7CEE14">
      <w:numFmt w:val="bullet"/>
      <w:lvlText w:val="•"/>
      <w:lvlJc w:val="left"/>
      <w:pPr>
        <w:ind w:left="7402" w:hanging="293"/>
      </w:pPr>
      <w:rPr>
        <w:lang w:val="ru-RU" w:eastAsia="en-US" w:bidi="ar-SA"/>
      </w:rPr>
    </w:lvl>
    <w:lvl w:ilvl="7" w:tplc="04A47D54">
      <w:numFmt w:val="bullet"/>
      <w:lvlText w:val="•"/>
      <w:lvlJc w:val="left"/>
      <w:pPr>
        <w:ind w:left="8422" w:hanging="293"/>
      </w:pPr>
      <w:rPr>
        <w:lang w:val="ru-RU" w:eastAsia="en-US" w:bidi="ar-SA"/>
      </w:rPr>
    </w:lvl>
    <w:lvl w:ilvl="8" w:tplc="6DD613CE">
      <w:numFmt w:val="bullet"/>
      <w:lvlText w:val="•"/>
      <w:lvlJc w:val="left"/>
      <w:pPr>
        <w:ind w:left="9443" w:hanging="293"/>
      </w:pPr>
      <w:rPr>
        <w:lang w:val="ru-RU" w:eastAsia="en-US" w:bidi="ar-SA"/>
      </w:rPr>
    </w:lvl>
  </w:abstractNum>
  <w:abstractNum w:abstractNumId="25" w15:restartNumberingAfterBreak="0">
    <w:nsid w:val="638B11BE"/>
    <w:multiLevelType w:val="multilevel"/>
    <w:tmpl w:val="B9E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274511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6E772A6"/>
    <w:multiLevelType w:val="multilevel"/>
    <w:tmpl w:val="4CB66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242E9B"/>
    <w:multiLevelType w:val="hybridMultilevel"/>
    <w:tmpl w:val="7DBAADB0"/>
    <w:lvl w:ilvl="0" w:tplc="DCE267E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31808A8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EEDC2C2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290AE38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AC523E2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C29ED46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A6C9178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8188EA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34C32D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9FA327C"/>
    <w:multiLevelType w:val="hybridMultilevel"/>
    <w:tmpl w:val="1BA01624"/>
    <w:lvl w:ilvl="0" w:tplc="525CF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290A41"/>
    <w:multiLevelType w:val="hybridMultilevel"/>
    <w:tmpl w:val="1356408A"/>
    <w:lvl w:ilvl="0" w:tplc="502AD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2273"/>
    <w:multiLevelType w:val="hybridMultilevel"/>
    <w:tmpl w:val="7D94F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9"/>
  </w:num>
  <w:num w:numId="5">
    <w:abstractNumId w:val="21"/>
  </w:num>
  <w:num w:numId="6">
    <w:abstractNumId w:val="3"/>
  </w:num>
  <w:num w:numId="7">
    <w:abstractNumId w:val="2"/>
  </w:num>
  <w:num w:numId="8">
    <w:abstractNumId w:val="7"/>
  </w:num>
  <w:num w:numId="9">
    <w:abstractNumId w:val="24"/>
  </w:num>
  <w:num w:numId="10">
    <w:abstractNumId w:val="26"/>
  </w:num>
  <w:num w:numId="11">
    <w:abstractNumId w:val="16"/>
  </w:num>
  <w:num w:numId="12">
    <w:abstractNumId w:val="6"/>
  </w:num>
  <w:num w:numId="13">
    <w:abstractNumId w:val="29"/>
  </w:num>
  <w:num w:numId="14">
    <w:abstractNumId w:val="1"/>
  </w:num>
  <w:num w:numId="15">
    <w:abstractNumId w:val="0"/>
  </w:num>
  <w:num w:numId="16">
    <w:abstractNumId w:val="31"/>
  </w:num>
  <w:num w:numId="17">
    <w:abstractNumId w:val="23"/>
  </w:num>
  <w:num w:numId="18">
    <w:abstractNumId w:val="20"/>
  </w:num>
  <w:num w:numId="19">
    <w:abstractNumId w:val="15"/>
  </w:num>
  <w:num w:numId="20">
    <w:abstractNumId w:val="25"/>
  </w:num>
  <w:num w:numId="21">
    <w:abstractNumId w:val="4"/>
  </w:num>
  <w:num w:numId="22">
    <w:abstractNumId w:val="5"/>
  </w:num>
  <w:num w:numId="23">
    <w:abstractNumId w:val="17"/>
  </w:num>
  <w:num w:numId="24">
    <w:abstractNumId w:val="10"/>
  </w:num>
  <w:num w:numId="25">
    <w:abstractNumId w:val="13"/>
  </w:num>
  <w:num w:numId="26">
    <w:abstractNumId w:val="8"/>
  </w:num>
  <w:num w:numId="27">
    <w:abstractNumId w:val="14"/>
  </w:num>
  <w:num w:numId="28">
    <w:abstractNumId w:val="18"/>
  </w:num>
  <w:num w:numId="29">
    <w:abstractNumId w:val="12"/>
  </w:num>
  <w:num w:numId="30">
    <w:abstractNumId w:val="22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7A"/>
    <w:rsid w:val="0005317F"/>
    <w:rsid w:val="001918F2"/>
    <w:rsid w:val="00196F57"/>
    <w:rsid w:val="0020718A"/>
    <w:rsid w:val="003B5E56"/>
    <w:rsid w:val="0042631F"/>
    <w:rsid w:val="00435CF2"/>
    <w:rsid w:val="00465EEB"/>
    <w:rsid w:val="00571AFB"/>
    <w:rsid w:val="006040A9"/>
    <w:rsid w:val="00931192"/>
    <w:rsid w:val="009A4B7A"/>
    <w:rsid w:val="009C0143"/>
    <w:rsid w:val="009D3809"/>
    <w:rsid w:val="00A0424C"/>
    <w:rsid w:val="00A05F44"/>
    <w:rsid w:val="00AD46AD"/>
    <w:rsid w:val="00BE5DA1"/>
    <w:rsid w:val="00C209C3"/>
    <w:rsid w:val="00CB41D1"/>
    <w:rsid w:val="00DD568E"/>
    <w:rsid w:val="00E043CD"/>
    <w:rsid w:val="00E07FD3"/>
    <w:rsid w:val="00E9072D"/>
    <w:rsid w:val="00F3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20CB"/>
  <w15:docId w15:val="{E2CE89B4-B2EF-4247-AA37-F1E89046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447A"/>
    <w:pPr>
      <w:widowControl w:val="0"/>
      <w:autoSpaceDE w:val="0"/>
      <w:autoSpaceDN w:val="0"/>
      <w:spacing w:after="0" w:line="240" w:lineRule="auto"/>
      <w:ind w:left="46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447A"/>
    <w:pPr>
      <w:keepNext/>
      <w:keepLines/>
      <w:widowControl w:val="0"/>
      <w:autoSpaceDE w:val="0"/>
      <w:autoSpaceDN w:val="0"/>
      <w:spacing w:before="20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47A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47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3447A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3447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ody Text"/>
    <w:basedOn w:val="a"/>
    <w:link w:val="a4"/>
    <w:uiPriority w:val="1"/>
    <w:qFormat/>
    <w:rsid w:val="00F34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3447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3447A"/>
    <w:pPr>
      <w:widowControl w:val="0"/>
      <w:autoSpaceDE w:val="0"/>
      <w:autoSpaceDN w:val="0"/>
      <w:spacing w:after="0" w:line="240" w:lineRule="auto"/>
      <w:ind w:left="462" w:hanging="19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3447A"/>
    <w:pPr>
      <w:widowControl w:val="0"/>
      <w:autoSpaceDE w:val="0"/>
      <w:autoSpaceDN w:val="0"/>
      <w:spacing w:after="0" w:line="240" w:lineRule="auto"/>
      <w:ind w:left="92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F34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3447A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F3447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4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3447A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F3447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3447A"/>
    <w:rPr>
      <w:rFonts w:ascii="Times New Roman" w:eastAsia="Times New Roman" w:hAnsi="Times New Roman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F3447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3447A"/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F344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F3447A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F3447A"/>
  </w:style>
  <w:style w:type="paragraph" w:customStyle="1" w:styleId="ConsPlusNormal">
    <w:name w:val="ConsPlusNormal"/>
    <w:rsid w:val="00F34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Заугаровы</cp:lastModifiedBy>
  <cp:revision>2</cp:revision>
  <cp:lastPrinted>2024-03-26T07:58:00Z</cp:lastPrinted>
  <dcterms:created xsi:type="dcterms:W3CDTF">2024-10-12T16:52:00Z</dcterms:created>
  <dcterms:modified xsi:type="dcterms:W3CDTF">2024-10-12T16:52:00Z</dcterms:modified>
</cp:coreProperties>
</file>