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64AE2">
        <w:rPr>
          <w:b/>
          <w:bCs/>
          <w:color w:val="000000"/>
          <w:sz w:val="32"/>
          <w:szCs w:val="32"/>
        </w:rPr>
        <w:t>Подготовка к ЕГЭ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Сначала подготовь место для занятий: убери </w:t>
      </w:r>
      <w:proofErr w:type="gramStart"/>
      <w:r w:rsidRPr="00E64AE2">
        <w:rPr>
          <w:color w:val="000000"/>
          <w:sz w:val="32"/>
          <w:szCs w:val="32"/>
        </w:rPr>
        <w:t>со</w:t>
      </w:r>
      <w:proofErr w:type="gramEnd"/>
      <w:r w:rsidRPr="00E64AE2">
        <w:rPr>
          <w:color w:val="000000"/>
          <w:sz w:val="32"/>
          <w:szCs w:val="32"/>
        </w:rPr>
        <w:t xml:space="preserve"> </w:t>
      </w:r>
      <w:proofErr w:type="gramStart"/>
      <w:r w:rsidRPr="00E64AE2">
        <w:rPr>
          <w:color w:val="000000"/>
          <w:sz w:val="32"/>
          <w:szCs w:val="32"/>
        </w:rPr>
        <w:t>стала</w:t>
      </w:r>
      <w:proofErr w:type="gramEnd"/>
      <w:r w:rsidRPr="00E64AE2">
        <w:rPr>
          <w:color w:val="000000"/>
          <w:sz w:val="32"/>
          <w:szCs w:val="32"/>
        </w:rPr>
        <w:t xml:space="preserve"> лишние вещи, удобно расположи нужные учебники, пособия, тетради, бумагу, карандаши и т.п.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Приступая к подготовке к экзаменам, полезно составить план.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Начни с самого трудного –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Чередуй занятия и отдых, скажем, 40 минут занятий, затем 10 минут – перерыв. Можно в это время сделать зарядку, принять душ и др.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В конце каждого дня подготовки следует проверить, как ты усвоил материал: вновь кратко запиши планы всех вопросов, которые были проработаны в этот день.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Готовясь к экзаменам, никогда не думай о том, что не справишься, а напротив, мысленно рисуй себе картину триумфа. Мысли о возможном провале недаром называют </w:t>
      </w:r>
      <w:proofErr w:type="spellStart"/>
      <w:r w:rsidRPr="00E64AE2">
        <w:rPr>
          <w:color w:val="000000"/>
          <w:sz w:val="32"/>
          <w:szCs w:val="32"/>
        </w:rPr>
        <w:t>саморазрушающими</w:t>
      </w:r>
      <w:proofErr w:type="spellEnd"/>
      <w:r w:rsidRPr="00E64AE2">
        <w:rPr>
          <w:color w:val="000000"/>
          <w:sz w:val="32"/>
          <w:szCs w:val="32"/>
        </w:rPr>
        <w:t>. Они не только мешают тебе готовиться, создавая постоянное напряжение и смятение в мыслях, занимая в них главное место, они к тому же, как раз и позволяют тебе ничего не делать или делать все, спустя рукава (зачем трудиться, если все равно ничего не выйдет).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lastRenderedPageBreak/>
        <w:t xml:space="preserve">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64AE2">
        <w:rPr>
          <w:b/>
          <w:bCs/>
          <w:color w:val="000000"/>
          <w:sz w:val="32"/>
          <w:szCs w:val="32"/>
        </w:rPr>
        <w:t>Накануне ЕГЭ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готовиться. </w:t>
      </w:r>
      <w:proofErr w:type="gramStart"/>
      <w:r w:rsidRPr="00E64AE2">
        <w:rPr>
          <w:color w:val="000000"/>
          <w:sz w:val="32"/>
          <w:szCs w:val="32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E64AE2">
        <w:rPr>
          <w:color w:val="000000"/>
          <w:sz w:val="32"/>
          <w:szCs w:val="32"/>
        </w:rPr>
        <w:t xml:space="preserve"> Ведь экзамен – это своеобразная борьба, в которой нужно проявить себя, показать свои возможности и способности.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 xml:space="preserve"> 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64AE2" w:rsidRDefault="00E64AE2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E64AE2">
        <w:rPr>
          <w:b/>
          <w:bCs/>
          <w:color w:val="000000"/>
          <w:sz w:val="32"/>
          <w:szCs w:val="32"/>
        </w:rPr>
        <w:t>Как вести себя во время сдачи ЕГЭ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color w:val="000000"/>
          <w:sz w:val="32"/>
          <w:szCs w:val="32"/>
        </w:rPr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Будь внимателен!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В начале экзамена тебе сообщат необходимую информацию. От того, насколько ты внимательно запомнишь все эти правила, зависит правильность твоих ответов!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Соблюдай правила поведения на экзамене!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Не выкрикивай с места, если ты хочешь задать вопрос, подними руку.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Сосредоточься!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Когда ты прояснил все непонятные для себя моменты, постарайся сосредоточиться и забыть про окружающих.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Не бойся!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Жесткие рамки времени не должны влиять на качество твоих ответов. Перед тем, как вписать ответ, убедись, что ты правильно понял, что от тебя требуется.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Начни с легкого! </w:t>
      </w:r>
      <w:r w:rsidRPr="00E64AE2">
        <w:rPr>
          <w:color w:val="000000"/>
          <w:sz w:val="32"/>
          <w:szCs w:val="32"/>
        </w:rPr>
        <w:t>Начни выполнять те задания,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Пропускай!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Надо научиться пропускать трудные или непонятные задания. Помни: есть такие задания, с которыми ты обязательно справишься. Просто глупо застрять на вопросах, которые вызывают у тебя затруднения и не дойти до «своих» заданий.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Читай задания до конца!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заданиях.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Думай только о текущем задании! </w:t>
      </w:r>
      <w:r w:rsidRPr="00E64AE2">
        <w:rPr>
          <w:color w:val="000000"/>
          <w:sz w:val="32"/>
          <w:szCs w:val="32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</w:t>
      </w:r>
      <w:r w:rsidRPr="00E64AE2">
        <w:rPr>
          <w:color w:val="000000"/>
          <w:sz w:val="32"/>
          <w:szCs w:val="32"/>
        </w:rPr>
        <w:lastRenderedPageBreak/>
        <w:t>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- это шанс набрать баллы.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Исключай!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Запланируй два круга!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E64AE2">
        <w:rPr>
          <w:color w:val="000000"/>
          <w:sz w:val="32"/>
          <w:szCs w:val="32"/>
        </w:rPr>
        <w:t>трудными</w:t>
      </w:r>
      <w:proofErr w:type="gramEnd"/>
      <w:r w:rsidRPr="00E64AE2">
        <w:rPr>
          <w:color w:val="000000"/>
          <w:sz w:val="32"/>
          <w:szCs w:val="32"/>
        </w:rPr>
        <w:t>, которые тебе вначале пришлось пропустить (второй круг).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Проверяй!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Обязательно оставь время для проверки своей работы, хотя бы для того, чтобы успеть пробежать глазами ответы и заменить явные ошибки.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  <w:u w:val="single"/>
        </w:rPr>
        <w:t>Не огорчайся!</w:t>
      </w:r>
      <w:r w:rsidRPr="00E64AE2">
        <w:rPr>
          <w:b/>
          <w:bCs/>
          <w:i/>
          <w:iCs/>
          <w:color w:val="000000"/>
          <w:sz w:val="32"/>
          <w:szCs w:val="32"/>
        </w:rPr>
        <w:t> </w:t>
      </w:r>
      <w:r w:rsidRPr="00E64AE2">
        <w:rPr>
          <w:color w:val="000000"/>
          <w:sz w:val="32"/>
          <w:szCs w:val="32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14F86" w:rsidRPr="00E64AE2" w:rsidRDefault="00D14F86" w:rsidP="00D14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64AE2">
        <w:rPr>
          <w:b/>
          <w:bCs/>
          <w:i/>
          <w:iCs/>
          <w:color w:val="000000"/>
          <w:sz w:val="32"/>
          <w:szCs w:val="32"/>
        </w:rPr>
        <w:t>Удачи тебе!</w:t>
      </w:r>
    </w:p>
    <w:p w:rsidR="00646B0F" w:rsidRPr="00E64AE2" w:rsidRDefault="00646B0F">
      <w:pPr>
        <w:rPr>
          <w:rFonts w:ascii="Times New Roman" w:hAnsi="Times New Roman" w:cs="Times New Roman"/>
          <w:sz w:val="32"/>
          <w:szCs w:val="32"/>
        </w:rPr>
      </w:pPr>
    </w:p>
    <w:sectPr w:rsidR="00646B0F" w:rsidRPr="00E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F86"/>
    <w:rsid w:val="00646B0F"/>
    <w:rsid w:val="00D14F86"/>
    <w:rsid w:val="00E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2023-03-13T16:49:00Z</dcterms:created>
  <dcterms:modified xsi:type="dcterms:W3CDTF">2023-03-14T09:22:00Z</dcterms:modified>
</cp:coreProperties>
</file>